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AE2D3" w14:textId="77777777" w:rsidR="0024415F" w:rsidRPr="004C4448" w:rsidRDefault="0024415F" w:rsidP="0024415F"/>
    <w:p w14:paraId="550C8D9F" w14:textId="77777777" w:rsidR="0024415F" w:rsidRPr="004C4448" w:rsidRDefault="0024415F" w:rsidP="0024415F"/>
    <w:p w14:paraId="5DA1E5DA" w14:textId="77777777" w:rsidR="0024415F" w:rsidRPr="004C4448" w:rsidRDefault="0024415F" w:rsidP="0024415F">
      <w:r w:rsidRPr="004C4448">
        <w:t>Datum:</w:t>
      </w:r>
    </w:p>
    <w:p w14:paraId="26FBB4EA" w14:textId="77777777" w:rsidR="0024415F" w:rsidRPr="004C4448" w:rsidRDefault="0024415F" w:rsidP="0024415F">
      <w:r w:rsidRPr="004C4448">
        <w:t>Številka:</w:t>
      </w:r>
    </w:p>
    <w:p w14:paraId="21582AE2" w14:textId="77777777" w:rsidR="0024415F" w:rsidRPr="004C4448" w:rsidRDefault="0024415F" w:rsidP="0024415F"/>
    <w:p w14:paraId="4E71EA94" w14:textId="77777777" w:rsidR="0024415F" w:rsidRPr="004C4448" w:rsidRDefault="0024415F" w:rsidP="0024415F"/>
    <w:p w14:paraId="03411EBD" w14:textId="77777777" w:rsidR="0024415F" w:rsidRPr="004C4448" w:rsidRDefault="0024415F" w:rsidP="0024415F"/>
    <w:p w14:paraId="7444EC82" w14:textId="77777777" w:rsidR="0024415F" w:rsidRPr="004C4448" w:rsidRDefault="0024415F" w:rsidP="0024415F"/>
    <w:p w14:paraId="13322BBF" w14:textId="77777777" w:rsidR="0024415F" w:rsidRPr="004C4448" w:rsidRDefault="0024415F" w:rsidP="0024415F"/>
    <w:p w14:paraId="06C4F3D0" w14:textId="77777777" w:rsidR="0024415F" w:rsidRPr="004C4448" w:rsidRDefault="0024415F" w:rsidP="0024415F">
      <w:pPr>
        <w:jc w:val="center"/>
        <w:rPr>
          <w:b/>
          <w:sz w:val="52"/>
          <w:szCs w:val="52"/>
        </w:rPr>
      </w:pPr>
    </w:p>
    <w:p w14:paraId="4CCA3998" w14:textId="77777777" w:rsidR="0024415F" w:rsidRPr="004C4448" w:rsidRDefault="0024415F" w:rsidP="0024415F">
      <w:pPr>
        <w:jc w:val="center"/>
        <w:rPr>
          <w:b/>
          <w:sz w:val="52"/>
          <w:szCs w:val="52"/>
        </w:rPr>
      </w:pPr>
    </w:p>
    <w:p w14:paraId="05105D8E" w14:textId="77777777"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14:paraId="5FE1C230" w14:textId="77777777" w:rsidR="0024415F" w:rsidRPr="004C4448" w:rsidRDefault="0024415F" w:rsidP="0024415F">
      <w:pPr>
        <w:jc w:val="center"/>
        <w:rPr>
          <w:b/>
          <w:sz w:val="52"/>
          <w:szCs w:val="52"/>
        </w:rPr>
      </w:pPr>
    </w:p>
    <w:p w14:paraId="72E38EB7" w14:textId="65B7625F" w:rsidR="0024415F" w:rsidRPr="00F257B2" w:rsidRDefault="0024415F" w:rsidP="0024415F">
      <w:pPr>
        <w:jc w:val="center"/>
        <w:rPr>
          <w:b/>
          <w:sz w:val="28"/>
          <w:szCs w:val="28"/>
        </w:rPr>
      </w:pPr>
      <w:r w:rsidRPr="00F257B2">
        <w:rPr>
          <w:b/>
          <w:sz w:val="28"/>
          <w:szCs w:val="28"/>
        </w:rPr>
        <w:t xml:space="preserve">JN </w:t>
      </w:r>
      <w:r w:rsidR="00CA424B">
        <w:rPr>
          <w:b/>
          <w:sz w:val="28"/>
          <w:szCs w:val="28"/>
        </w:rPr>
        <w:t>5</w:t>
      </w:r>
      <w:r w:rsidR="00881A95" w:rsidRPr="00F257B2">
        <w:rPr>
          <w:b/>
          <w:sz w:val="28"/>
          <w:szCs w:val="28"/>
        </w:rPr>
        <w:t>-202</w:t>
      </w:r>
      <w:r w:rsidR="0039233B" w:rsidRPr="00F257B2">
        <w:rPr>
          <w:b/>
          <w:sz w:val="28"/>
          <w:szCs w:val="28"/>
        </w:rPr>
        <w:t>6</w:t>
      </w:r>
    </w:p>
    <w:p w14:paraId="1EE6F62C" w14:textId="2AEBE900" w:rsidR="0024415F" w:rsidRPr="00F257B2" w:rsidRDefault="0024415F" w:rsidP="0024415F">
      <w:pPr>
        <w:jc w:val="center"/>
        <w:rPr>
          <w:b/>
          <w:sz w:val="32"/>
          <w:szCs w:val="32"/>
        </w:rPr>
      </w:pPr>
      <w:r w:rsidRPr="00F257B2">
        <w:rPr>
          <w:b/>
          <w:sz w:val="32"/>
          <w:szCs w:val="32"/>
        </w:rPr>
        <w:t xml:space="preserve">Dobava </w:t>
      </w:r>
      <w:r w:rsidR="00CA424B">
        <w:rPr>
          <w:b/>
          <w:sz w:val="32"/>
          <w:szCs w:val="32"/>
        </w:rPr>
        <w:t xml:space="preserve">sklepnih </w:t>
      </w:r>
      <w:proofErr w:type="spellStart"/>
      <w:r w:rsidR="00CA424B">
        <w:rPr>
          <w:b/>
          <w:sz w:val="32"/>
          <w:szCs w:val="32"/>
        </w:rPr>
        <w:t>endoprotez</w:t>
      </w:r>
      <w:proofErr w:type="spellEnd"/>
      <w:r w:rsidR="00CA424B">
        <w:rPr>
          <w:b/>
          <w:sz w:val="32"/>
          <w:szCs w:val="32"/>
        </w:rPr>
        <w:t xml:space="preserve"> in implantatov za kirurgijo </w:t>
      </w:r>
      <w:proofErr w:type="spellStart"/>
      <w:r w:rsidR="00CA424B">
        <w:rPr>
          <w:b/>
          <w:sz w:val="32"/>
          <w:szCs w:val="32"/>
        </w:rPr>
        <w:t>spinalnih</w:t>
      </w:r>
      <w:proofErr w:type="spellEnd"/>
      <w:r w:rsidR="00CA424B">
        <w:rPr>
          <w:b/>
          <w:sz w:val="32"/>
          <w:szCs w:val="32"/>
        </w:rPr>
        <w:t xml:space="preserve"> deformacij</w:t>
      </w:r>
    </w:p>
    <w:p w14:paraId="1D7EBAD9" w14:textId="77777777" w:rsidR="0024415F" w:rsidRPr="00F257B2" w:rsidRDefault="0024415F" w:rsidP="0024415F">
      <w:pPr>
        <w:jc w:val="center"/>
        <w:rPr>
          <w:b/>
          <w:sz w:val="52"/>
          <w:szCs w:val="52"/>
        </w:rPr>
      </w:pPr>
    </w:p>
    <w:p w14:paraId="21D2C78A" w14:textId="77777777" w:rsidR="0024415F" w:rsidRPr="00F257B2" w:rsidRDefault="0024415F" w:rsidP="0024415F">
      <w:pPr>
        <w:rPr>
          <w:b/>
          <w:szCs w:val="20"/>
        </w:rPr>
      </w:pPr>
      <w:r w:rsidRPr="00F257B2">
        <w:rPr>
          <w:b/>
          <w:szCs w:val="20"/>
        </w:rPr>
        <w:t>VSEBINA:</w:t>
      </w:r>
    </w:p>
    <w:p w14:paraId="2E3DAF28" w14:textId="77777777" w:rsidR="0024415F" w:rsidRPr="00F257B2" w:rsidRDefault="0024415F" w:rsidP="0024415F">
      <w:r w:rsidRPr="00F257B2">
        <w:t xml:space="preserve">Razpisno dokumentacijo sestavljajo: </w:t>
      </w:r>
    </w:p>
    <w:p w14:paraId="66E2947A" w14:textId="77777777" w:rsidR="0039233B" w:rsidRPr="00F257B2" w:rsidRDefault="0024415F" w:rsidP="00D95DCF">
      <w:pPr>
        <w:pStyle w:val="Odstavekseznama"/>
        <w:numPr>
          <w:ilvl w:val="0"/>
          <w:numId w:val="4"/>
        </w:numPr>
        <w:ind w:left="426"/>
      </w:pPr>
      <w:r w:rsidRPr="00F257B2">
        <w:t>navodila ponudnikom za pripravo ponudbe,</w:t>
      </w:r>
    </w:p>
    <w:p w14:paraId="5E43F886" w14:textId="23509EA3" w:rsidR="0039233B" w:rsidRPr="00F257B2" w:rsidRDefault="0039233B" w:rsidP="00D95DCF">
      <w:pPr>
        <w:pStyle w:val="Odstavekseznama"/>
        <w:numPr>
          <w:ilvl w:val="0"/>
          <w:numId w:val="4"/>
        </w:numPr>
        <w:ind w:left="426"/>
      </w:pPr>
      <w:r w:rsidRPr="00F257B2">
        <w:t>tehnične specifikacije,</w:t>
      </w:r>
    </w:p>
    <w:p w14:paraId="266E4FA5" w14:textId="77777777" w:rsidR="0024415F" w:rsidRPr="00F257B2" w:rsidRDefault="0024415F" w:rsidP="00D95DCF">
      <w:pPr>
        <w:pStyle w:val="Odstavekseznama"/>
        <w:numPr>
          <w:ilvl w:val="0"/>
          <w:numId w:val="4"/>
        </w:numPr>
        <w:ind w:left="426"/>
      </w:pPr>
      <w:r w:rsidRPr="00F257B2">
        <w:t>obrazec »Ponudba«</w:t>
      </w:r>
      <w:r w:rsidR="001535C7" w:rsidRPr="00F257B2">
        <w:t>,</w:t>
      </w:r>
    </w:p>
    <w:p w14:paraId="70F2218A" w14:textId="77777777" w:rsidR="0024415F" w:rsidRPr="00F257B2" w:rsidRDefault="0024415F" w:rsidP="00D95DCF">
      <w:pPr>
        <w:pStyle w:val="Odstavekseznama"/>
        <w:numPr>
          <w:ilvl w:val="0"/>
          <w:numId w:val="4"/>
        </w:numPr>
        <w:ind w:left="426"/>
        <w:rPr>
          <w:strike/>
        </w:rPr>
      </w:pPr>
      <w:r w:rsidRPr="00F257B2">
        <w:t>obrazec »ESPD« v elektronski obliki (datoteka XML) – za vse gospodarske subjekte</w:t>
      </w:r>
      <w:r w:rsidR="001535C7" w:rsidRPr="00F257B2">
        <w:t>,</w:t>
      </w:r>
    </w:p>
    <w:p w14:paraId="13FD989B" w14:textId="77777777" w:rsidR="0024415F" w:rsidRPr="00F257B2" w:rsidRDefault="0024415F" w:rsidP="00D95DCF">
      <w:pPr>
        <w:pStyle w:val="Odstavekseznama"/>
        <w:numPr>
          <w:ilvl w:val="0"/>
          <w:numId w:val="4"/>
        </w:numPr>
        <w:ind w:left="426"/>
      </w:pPr>
      <w:r w:rsidRPr="00F257B2">
        <w:t>obrazec »Soglasje podizvajalca« (v primeru, če ponudnik nastopa s podizvajalci in ti zahtevajo neposredna plačila)</w:t>
      </w:r>
      <w:r w:rsidR="001535C7" w:rsidRPr="00F257B2">
        <w:t>,</w:t>
      </w:r>
    </w:p>
    <w:p w14:paraId="02D43453" w14:textId="77777777" w:rsidR="0024415F" w:rsidRPr="004C4448" w:rsidRDefault="0024415F" w:rsidP="00D95DCF">
      <w:pPr>
        <w:pStyle w:val="Odstavekseznama"/>
        <w:numPr>
          <w:ilvl w:val="0"/>
          <w:numId w:val="4"/>
        </w:numPr>
        <w:ind w:left="426"/>
      </w:pPr>
      <w:r w:rsidRPr="004C4448">
        <w:t>obrazec »Pooblastilo za pridobitev potrdila iz kazenske evidence«</w:t>
      </w:r>
      <w:r w:rsidR="001535C7" w:rsidRPr="004C4448">
        <w:t>,</w:t>
      </w:r>
    </w:p>
    <w:p w14:paraId="21E8089B" w14:textId="77777777" w:rsidR="0024415F" w:rsidRPr="004C4448" w:rsidRDefault="0024415F" w:rsidP="00D95DCF">
      <w:pPr>
        <w:pStyle w:val="Odstavekseznama"/>
        <w:numPr>
          <w:ilvl w:val="0"/>
          <w:numId w:val="4"/>
        </w:numPr>
        <w:ind w:left="426"/>
      </w:pPr>
      <w:r w:rsidRPr="004C4448">
        <w:t>obrazec »Predračun«,</w:t>
      </w:r>
    </w:p>
    <w:p w14:paraId="5D9EDB7B" w14:textId="77777777" w:rsidR="0024415F" w:rsidRPr="004C4448" w:rsidRDefault="0024415F" w:rsidP="00D95DCF">
      <w:pPr>
        <w:pStyle w:val="Odstavekseznama"/>
        <w:numPr>
          <w:ilvl w:val="0"/>
          <w:numId w:val="4"/>
        </w:numPr>
        <w:ind w:left="426"/>
      </w:pPr>
      <w:r w:rsidRPr="004C4448">
        <w:t>obrazec »Povzetek predračuna – rekapitulacija«,</w:t>
      </w:r>
    </w:p>
    <w:p w14:paraId="3256DEDE" w14:textId="77777777" w:rsidR="00BF3141" w:rsidRPr="00BF3141" w:rsidRDefault="00BF3141" w:rsidP="00D95DCF">
      <w:pPr>
        <w:pStyle w:val="Odstavekseznama"/>
        <w:numPr>
          <w:ilvl w:val="0"/>
          <w:numId w:val="4"/>
        </w:numPr>
        <w:ind w:left="426"/>
        <w:rPr>
          <w:rStyle w:val="Hiperpovezava"/>
          <w:color w:val="auto"/>
          <w:u w:val="none"/>
        </w:rPr>
      </w:pPr>
      <w:r>
        <w:t>n</w:t>
      </w:r>
      <w:r w:rsidR="0024415F" w:rsidRPr="004C4448">
        <w:t xml:space="preserve">avodila za uporabo informacijskega sistema za uporabo funkcionalnosti elektronske oddaje ponudb e-JN: PONUDNIKI </w:t>
      </w:r>
      <w:r w:rsidR="0024415F" w:rsidRPr="00A55781">
        <w:t xml:space="preserve">na </w:t>
      </w:r>
      <w:r w:rsidR="0024415F" w:rsidRPr="00DF13D1">
        <w:rPr>
          <w:rFonts w:cs="Arial"/>
          <w:color w:val="0070C0"/>
          <w:szCs w:val="20"/>
        </w:rPr>
        <w:t>https://ejn.gov.si</w:t>
      </w:r>
      <w:r w:rsidRPr="00A55781">
        <w:rPr>
          <w:rFonts w:cs="Arial"/>
          <w:szCs w:val="20"/>
        </w:rPr>
        <w:t>,</w:t>
      </w:r>
    </w:p>
    <w:p w14:paraId="49B0B4AD" w14:textId="77777777" w:rsidR="00BF3141" w:rsidRDefault="00BF3141" w:rsidP="00D95DCF">
      <w:pPr>
        <w:pStyle w:val="Odstavekseznama"/>
        <w:numPr>
          <w:ilvl w:val="0"/>
          <w:numId w:val="4"/>
        </w:numPr>
        <w:ind w:left="426"/>
      </w:pPr>
      <w:r>
        <w:t>navodila za oblikovanje prenosnice in dobavnice,</w:t>
      </w:r>
    </w:p>
    <w:p w14:paraId="1B103C5F" w14:textId="77777777" w:rsidR="0024415F" w:rsidRPr="004C4448" w:rsidRDefault="0024415F" w:rsidP="00D95DCF">
      <w:pPr>
        <w:pStyle w:val="Odstavekseznama"/>
        <w:numPr>
          <w:ilvl w:val="0"/>
          <w:numId w:val="4"/>
        </w:numPr>
        <w:ind w:left="426"/>
      </w:pPr>
      <w:r w:rsidRPr="004C4448">
        <w:t>vzorec pogodbe,</w:t>
      </w:r>
    </w:p>
    <w:p w14:paraId="58E8D516" w14:textId="77777777" w:rsidR="0024415F" w:rsidRDefault="0024415F" w:rsidP="00D95DCF">
      <w:pPr>
        <w:pStyle w:val="Odstavekseznama"/>
        <w:numPr>
          <w:ilvl w:val="0"/>
          <w:numId w:val="4"/>
        </w:numPr>
        <w:ind w:left="426"/>
      </w:pPr>
      <w:r w:rsidRPr="004C4448">
        <w:t>vzorec finančnega zavarovanja za dobro izvedbo pogodbenih obveznosti</w:t>
      </w:r>
      <w:r w:rsidR="00BF3141">
        <w:t>,</w:t>
      </w:r>
    </w:p>
    <w:p w14:paraId="77439F41" w14:textId="77777777" w:rsidR="00BF3141" w:rsidRPr="004C4448" w:rsidRDefault="00BF3141" w:rsidP="00D95DCF">
      <w:pPr>
        <w:pStyle w:val="Odstavekseznama"/>
        <w:numPr>
          <w:ilvl w:val="0"/>
          <w:numId w:val="4"/>
        </w:numPr>
        <w:ind w:left="426"/>
      </w:pPr>
      <w:r>
        <w:t>obrazec »Izjava udeležba«.</w:t>
      </w:r>
    </w:p>
    <w:p w14:paraId="784180E3" w14:textId="77777777" w:rsidR="0024415F" w:rsidRPr="004C4448" w:rsidRDefault="0024415F" w:rsidP="0024415F">
      <w:pPr>
        <w:ind w:left="426"/>
        <w:rPr>
          <w:b/>
          <w:szCs w:val="20"/>
        </w:rPr>
      </w:pPr>
    </w:p>
    <w:p w14:paraId="03FA8379" w14:textId="77777777" w:rsidR="0024415F" w:rsidRPr="004C4448" w:rsidRDefault="0024415F" w:rsidP="0024415F">
      <w:pPr>
        <w:rPr>
          <w:b/>
          <w:szCs w:val="20"/>
        </w:rPr>
      </w:pPr>
    </w:p>
    <w:p w14:paraId="3C9267F0" w14:textId="77777777" w:rsidR="0024415F" w:rsidRPr="004C4448" w:rsidRDefault="0024415F" w:rsidP="0024415F">
      <w:pPr>
        <w:jc w:val="center"/>
        <w:rPr>
          <w:b/>
          <w:szCs w:val="20"/>
        </w:rPr>
      </w:pPr>
      <w:r w:rsidRPr="004C4448">
        <w:rPr>
          <w:b/>
          <w:szCs w:val="20"/>
        </w:rPr>
        <w:br w:type="page"/>
      </w:r>
    </w:p>
    <w:p w14:paraId="57AA37C1" w14:textId="77777777" w:rsidR="0024415F" w:rsidRPr="004C4448" w:rsidRDefault="0024415F" w:rsidP="0024415F">
      <w:pPr>
        <w:jc w:val="center"/>
        <w:rPr>
          <w:b/>
          <w:szCs w:val="20"/>
        </w:rPr>
      </w:pPr>
    </w:p>
    <w:p w14:paraId="3829D196" w14:textId="77777777" w:rsidR="0024415F" w:rsidRPr="004C4448" w:rsidRDefault="0024415F" w:rsidP="0024415F">
      <w:pPr>
        <w:jc w:val="center"/>
        <w:rPr>
          <w:b/>
          <w:szCs w:val="20"/>
        </w:rPr>
      </w:pPr>
    </w:p>
    <w:p w14:paraId="375A459A" w14:textId="77777777" w:rsidR="0024415F" w:rsidRPr="004C4448" w:rsidRDefault="0024415F" w:rsidP="0024415F">
      <w:pPr>
        <w:jc w:val="center"/>
        <w:rPr>
          <w:b/>
          <w:szCs w:val="20"/>
        </w:rPr>
      </w:pPr>
    </w:p>
    <w:p w14:paraId="1D2D042E" w14:textId="77777777" w:rsidR="0024415F" w:rsidRPr="004C4448" w:rsidRDefault="0024415F" w:rsidP="0024415F">
      <w:pPr>
        <w:jc w:val="center"/>
        <w:rPr>
          <w:b/>
          <w:szCs w:val="20"/>
        </w:rPr>
      </w:pPr>
    </w:p>
    <w:p w14:paraId="63062D61" w14:textId="77777777" w:rsidR="0024415F" w:rsidRPr="004C4448" w:rsidRDefault="0024415F" w:rsidP="0024415F">
      <w:pPr>
        <w:jc w:val="center"/>
        <w:rPr>
          <w:b/>
          <w:szCs w:val="20"/>
        </w:rPr>
      </w:pPr>
    </w:p>
    <w:p w14:paraId="7F07C5D1" w14:textId="77777777" w:rsidR="0024415F" w:rsidRPr="004C4448" w:rsidRDefault="0024415F" w:rsidP="0024415F">
      <w:pPr>
        <w:jc w:val="center"/>
        <w:rPr>
          <w:b/>
          <w:szCs w:val="20"/>
        </w:rPr>
      </w:pPr>
    </w:p>
    <w:p w14:paraId="683CCC1F" w14:textId="77777777" w:rsidR="0024415F" w:rsidRPr="004C4448" w:rsidRDefault="0024415F" w:rsidP="0024415F">
      <w:pPr>
        <w:jc w:val="center"/>
        <w:rPr>
          <w:b/>
          <w:szCs w:val="20"/>
        </w:rPr>
      </w:pPr>
    </w:p>
    <w:p w14:paraId="7F6FC25C" w14:textId="77777777" w:rsidR="0024415F" w:rsidRPr="004C4448" w:rsidRDefault="0024415F" w:rsidP="0024415F">
      <w:pPr>
        <w:jc w:val="center"/>
        <w:rPr>
          <w:b/>
          <w:szCs w:val="20"/>
        </w:rPr>
      </w:pPr>
    </w:p>
    <w:p w14:paraId="7D804259" w14:textId="77777777" w:rsidR="0024415F" w:rsidRPr="004C4448" w:rsidRDefault="0024415F" w:rsidP="0024415F">
      <w:pPr>
        <w:jc w:val="center"/>
        <w:rPr>
          <w:b/>
          <w:szCs w:val="20"/>
        </w:rPr>
      </w:pPr>
    </w:p>
    <w:p w14:paraId="3C7E4525" w14:textId="77777777" w:rsidR="0024415F" w:rsidRPr="004C4448" w:rsidRDefault="0024415F" w:rsidP="0024415F">
      <w:pPr>
        <w:jc w:val="center"/>
        <w:rPr>
          <w:b/>
          <w:szCs w:val="20"/>
        </w:rPr>
      </w:pPr>
    </w:p>
    <w:p w14:paraId="532F7D2C" w14:textId="77777777" w:rsidR="0024415F" w:rsidRPr="004C4448" w:rsidRDefault="0024415F" w:rsidP="0024415F">
      <w:pPr>
        <w:jc w:val="center"/>
        <w:rPr>
          <w:b/>
          <w:szCs w:val="20"/>
        </w:rPr>
      </w:pPr>
    </w:p>
    <w:p w14:paraId="5FE1EDEE" w14:textId="77777777" w:rsidR="0024415F" w:rsidRPr="004C4448" w:rsidRDefault="0024415F" w:rsidP="0024415F">
      <w:pPr>
        <w:jc w:val="center"/>
        <w:rPr>
          <w:b/>
          <w:szCs w:val="20"/>
        </w:rPr>
      </w:pPr>
    </w:p>
    <w:p w14:paraId="7971A158" w14:textId="77777777" w:rsidR="0024415F" w:rsidRPr="004C4448" w:rsidRDefault="0024415F" w:rsidP="0024415F">
      <w:pPr>
        <w:jc w:val="center"/>
        <w:rPr>
          <w:b/>
          <w:szCs w:val="20"/>
        </w:rPr>
      </w:pPr>
    </w:p>
    <w:p w14:paraId="17479DAA" w14:textId="77777777" w:rsidR="0024415F" w:rsidRPr="004C4448" w:rsidRDefault="0024415F" w:rsidP="0024415F">
      <w:pPr>
        <w:jc w:val="center"/>
        <w:rPr>
          <w:b/>
          <w:szCs w:val="20"/>
        </w:rPr>
      </w:pPr>
    </w:p>
    <w:p w14:paraId="31783D6E" w14:textId="77777777" w:rsidR="0024415F" w:rsidRPr="004C4448" w:rsidRDefault="0024415F" w:rsidP="0024415F">
      <w:pPr>
        <w:jc w:val="center"/>
        <w:rPr>
          <w:b/>
          <w:szCs w:val="20"/>
        </w:rPr>
      </w:pPr>
    </w:p>
    <w:p w14:paraId="6CD9610D" w14:textId="77777777" w:rsidR="0024415F" w:rsidRPr="004C4448" w:rsidRDefault="0024415F" w:rsidP="0024415F">
      <w:pPr>
        <w:jc w:val="center"/>
        <w:rPr>
          <w:b/>
          <w:szCs w:val="20"/>
        </w:rPr>
      </w:pPr>
    </w:p>
    <w:p w14:paraId="6A6D237C" w14:textId="77777777" w:rsidR="0024415F" w:rsidRPr="004C4448" w:rsidRDefault="0024415F" w:rsidP="0024415F">
      <w:pPr>
        <w:jc w:val="center"/>
        <w:rPr>
          <w:b/>
          <w:szCs w:val="20"/>
        </w:rPr>
      </w:pPr>
    </w:p>
    <w:p w14:paraId="77F73E4F" w14:textId="77777777" w:rsidR="0024415F" w:rsidRPr="004C4448" w:rsidRDefault="0024415F" w:rsidP="0024415F">
      <w:pPr>
        <w:jc w:val="center"/>
        <w:rPr>
          <w:b/>
          <w:szCs w:val="20"/>
        </w:rPr>
      </w:pPr>
    </w:p>
    <w:p w14:paraId="631E5CFA" w14:textId="77777777" w:rsidR="0024415F" w:rsidRPr="004C4448" w:rsidRDefault="0024415F" w:rsidP="0024415F">
      <w:pPr>
        <w:rPr>
          <w:b/>
          <w:szCs w:val="20"/>
        </w:rPr>
      </w:pPr>
    </w:p>
    <w:p w14:paraId="1EE1BB76" w14:textId="77777777" w:rsidR="0024415F" w:rsidRPr="004C4448" w:rsidRDefault="0024415F" w:rsidP="0024415F">
      <w:pPr>
        <w:jc w:val="center"/>
      </w:pPr>
      <w:r w:rsidRPr="004C4448">
        <w:rPr>
          <w:b/>
          <w:sz w:val="52"/>
          <w:szCs w:val="52"/>
        </w:rPr>
        <w:t xml:space="preserve">NAVODILA PONUDNIKOM ZA PRIPRAVO PONUDBE </w:t>
      </w:r>
    </w:p>
    <w:p w14:paraId="54E17322" w14:textId="77777777" w:rsidR="0024415F" w:rsidRPr="004C4448" w:rsidRDefault="0024415F" w:rsidP="0024415F"/>
    <w:p w14:paraId="680AD450" w14:textId="77777777" w:rsidR="0024415F" w:rsidRPr="004C4448" w:rsidRDefault="0024415F" w:rsidP="0024415F"/>
    <w:p w14:paraId="027FEFA9" w14:textId="77777777" w:rsidR="0024415F" w:rsidRPr="004C4448" w:rsidRDefault="0024415F" w:rsidP="0024415F"/>
    <w:p w14:paraId="0119DDC5" w14:textId="77777777" w:rsidR="0024415F" w:rsidRPr="004C4448" w:rsidRDefault="0024415F" w:rsidP="0024415F"/>
    <w:p w14:paraId="585D8AF6" w14:textId="77777777" w:rsidR="0024415F" w:rsidRPr="004C4448" w:rsidRDefault="0024415F" w:rsidP="0024415F"/>
    <w:p w14:paraId="17A8D947" w14:textId="77777777" w:rsidR="0024415F" w:rsidRPr="004C4448" w:rsidRDefault="0024415F" w:rsidP="0024415F"/>
    <w:p w14:paraId="43A43E54" w14:textId="77777777" w:rsidR="0024415F" w:rsidRPr="004C4448" w:rsidRDefault="0024415F" w:rsidP="0024415F"/>
    <w:p w14:paraId="0EF7E593" w14:textId="77777777" w:rsidR="0024415F" w:rsidRPr="004C4448" w:rsidRDefault="0024415F" w:rsidP="0024415F"/>
    <w:p w14:paraId="572EEFB3" w14:textId="77777777" w:rsidR="0024415F" w:rsidRPr="004C4448" w:rsidRDefault="0024415F" w:rsidP="0024415F"/>
    <w:p w14:paraId="3EAE81D1" w14:textId="77777777" w:rsidR="0024415F" w:rsidRPr="004C4448" w:rsidRDefault="0024415F" w:rsidP="0024415F"/>
    <w:p w14:paraId="47B6F5F5" w14:textId="77777777" w:rsidR="0024415F" w:rsidRPr="004C4448" w:rsidRDefault="0024415F" w:rsidP="0024415F"/>
    <w:p w14:paraId="51069956" w14:textId="77777777" w:rsidR="0024415F" w:rsidRPr="004C4448" w:rsidRDefault="0024415F" w:rsidP="0024415F"/>
    <w:p w14:paraId="05355036" w14:textId="77777777" w:rsidR="0024415F" w:rsidRPr="004C4448" w:rsidRDefault="0024415F" w:rsidP="0024415F"/>
    <w:p w14:paraId="6952E488" w14:textId="77777777" w:rsidR="0024415F" w:rsidRPr="004C4448" w:rsidRDefault="0024415F" w:rsidP="0024415F"/>
    <w:p w14:paraId="2C162919" w14:textId="77777777" w:rsidR="0024415F" w:rsidRPr="004C4448" w:rsidRDefault="0024415F" w:rsidP="0024415F"/>
    <w:p w14:paraId="693368F0" w14:textId="77777777" w:rsidR="0024415F" w:rsidRPr="004C4448" w:rsidRDefault="0024415F" w:rsidP="0024415F"/>
    <w:p w14:paraId="744DBC9D" w14:textId="77777777" w:rsidR="0024415F" w:rsidRPr="004C4448" w:rsidRDefault="0024415F" w:rsidP="0024415F"/>
    <w:p w14:paraId="6549D5C8" w14:textId="77777777" w:rsidR="0024415F" w:rsidRPr="004C4448" w:rsidRDefault="0024415F" w:rsidP="0024415F"/>
    <w:p w14:paraId="5C9B5882" w14:textId="77777777" w:rsidR="0024415F" w:rsidRPr="004C4448" w:rsidRDefault="0024415F" w:rsidP="0024415F"/>
    <w:p w14:paraId="4E9F60EC" w14:textId="77777777" w:rsidR="0024415F" w:rsidRPr="004C4448" w:rsidRDefault="0024415F" w:rsidP="0024415F"/>
    <w:p w14:paraId="53561493" w14:textId="77777777" w:rsidR="0024415F" w:rsidRPr="004C4448" w:rsidRDefault="0024415F" w:rsidP="0024415F"/>
    <w:p w14:paraId="28603940" w14:textId="77777777" w:rsidR="0024415F" w:rsidRPr="004C4448" w:rsidRDefault="0024415F" w:rsidP="0024415F"/>
    <w:p w14:paraId="0E810AAB" w14:textId="77777777"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14:paraId="6724BA1B" w14:textId="3BD5817E" w:rsidR="00895E9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230002969" w:history="1">
        <w:r w:rsidR="00895E98" w:rsidRPr="007C56D2">
          <w:rPr>
            <w:rStyle w:val="Hiperpovezava"/>
            <w:noProof/>
          </w:rPr>
          <w:t>1.</w:t>
        </w:r>
        <w:r w:rsidR="00895E98">
          <w:rPr>
            <w:rFonts w:asciiTheme="minorHAnsi" w:eastAsiaTheme="minorEastAsia" w:hAnsiTheme="minorHAnsi" w:cstheme="minorBidi"/>
            <w:b w:val="0"/>
            <w:bCs w:val="0"/>
            <w:caps w:val="0"/>
            <w:noProof/>
            <w:sz w:val="22"/>
            <w:szCs w:val="22"/>
            <w:lang w:eastAsia="sl-SI"/>
          </w:rPr>
          <w:tab/>
        </w:r>
        <w:r w:rsidR="00895E98" w:rsidRPr="007C56D2">
          <w:rPr>
            <w:rStyle w:val="Hiperpovezava"/>
            <w:noProof/>
          </w:rPr>
          <w:t>NAROČNIK</w:t>
        </w:r>
        <w:r w:rsidR="00895E98">
          <w:rPr>
            <w:noProof/>
            <w:webHidden/>
          </w:rPr>
          <w:tab/>
        </w:r>
        <w:r w:rsidR="00895E98">
          <w:rPr>
            <w:noProof/>
            <w:webHidden/>
          </w:rPr>
          <w:fldChar w:fldCharType="begin"/>
        </w:r>
        <w:r w:rsidR="00895E98">
          <w:rPr>
            <w:noProof/>
            <w:webHidden/>
          </w:rPr>
          <w:instrText xml:space="preserve"> PAGEREF _Toc230002969 \h </w:instrText>
        </w:r>
        <w:r w:rsidR="00895E98">
          <w:rPr>
            <w:noProof/>
            <w:webHidden/>
          </w:rPr>
        </w:r>
        <w:r w:rsidR="00895E98">
          <w:rPr>
            <w:noProof/>
            <w:webHidden/>
          </w:rPr>
          <w:fldChar w:fldCharType="separate"/>
        </w:r>
        <w:r w:rsidR="00895E98">
          <w:rPr>
            <w:noProof/>
            <w:webHidden/>
          </w:rPr>
          <w:t>4</w:t>
        </w:r>
        <w:r w:rsidR="00895E98">
          <w:rPr>
            <w:noProof/>
            <w:webHidden/>
          </w:rPr>
          <w:fldChar w:fldCharType="end"/>
        </w:r>
      </w:hyperlink>
    </w:p>
    <w:p w14:paraId="07048DD5" w14:textId="08726ED5" w:rsidR="00895E98" w:rsidRDefault="00895E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0" w:history="1">
        <w:r w:rsidRPr="007C56D2">
          <w:rPr>
            <w:rStyle w:val="Hiperpovezava"/>
            <w:noProof/>
          </w:rPr>
          <w:t>2.</w:t>
        </w:r>
        <w:r>
          <w:rPr>
            <w:rFonts w:asciiTheme="minorHAnsi" w:eastAsiaTheme="minorEastAsia" w:hAnsiTheme="minorHAnsi" w:cstheme="minorBidi"/>
            <w:b w:val="0"/>
            <w:bCs w:val="0"/>
            <w:caps w:val="0"/>
            <w:noProof/>
            <w:sz w:val="22"/>
            <w:szCs w:val="22"/>
            <w:lang w:eastAsia="sl-SI"/>
          </w:rPr>
          <w:tab/>
        </w:r>
        <w:r w:rsidRPr="007C56D2">
          <w:rPr>
            <w:rStyle w:val="Hiperpovezava"/>
            <w:noProof/>
          </w:rPr>
          <w:t>OZNAKA IN PREDMET JAVNEGA NAROČILA</w:t>
        </w:r>
        <w:r>
          <w:rPr>
            <w:noProof/>
            <w:webHidden/>
          </w:rPr>
          <w:tab/>
        </w:r>
        <w:r>
          <w:rPr>
            <w:noProof/>
            <w:webHidden/>
          </w:rPr>
          <w:fldChar w:fldCharType="begin"/>
        </w:r>
        <w:r>
          <w:rPr>
            <w:noProof/>
            <w:webHidden/>
          </w:rPr>
          <w:instrText xml:space="preserve"> PAGEREF _Toc230002970 \h </w:instrText>
        </w:r>
        <w:r>
          <w:rPr>
            <w:noProof/>
            <w:webHidden/>
          </w:rPr>
        </w:r>
        <w:r>
          <w:rPr>
            <w:noProof/>
            <w:webHidden/>
          </w:rPr>
          <w:fldChar w:fldCharType="separate"/>
        </w:r>
        <w:r>
          <w:rPr>
            <w:noProof/>
            <w:webHidden/>
          </w:rPr>
          <w:t>4</w:t>
        </w:r>
        <w:r>
          <w:rPr>
            <w:noProof/>
            <w:webHidden/>
          </w:rPr>
          <w:fldChar w:fldCharType="end"/>
        </w:r>
      </w:hyperlink>
    </w:p>
    <w:p w14:paraId="54C1C6B2" w14:textId="4A04DA4C" w:rsidR="00895E98" w:rsidRDefault="00895E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1" w:history="1">
        <w:r w:rsidRPr="007C56D2">
          <w:rPr>
            <w:rStyle w:val="Hiperpovezava"/>
            <w:noProof/>
          </w:rPr>
          <w:t>3.</w:t>
        </w:r>
        <w:r>
          <w:rPr>
            <w:rFonts w:asciiTheme="minorHAnsi" w:eastAsiaTheme="minorEastAsia" w:hAnsiTheme="minorHAnsi" w:cstheme="minorBidi"/>
            <w:b w:val="0"/>
            <w:bCs w:val="0"/>
            <w:caps w:val="0"/>
            <w:noProof/>
            <w:sz w:val="22"/>
            <w:szCs w:val="22"/>
            <w:lang w:eastAsia="sl-SI"/>
          </w:rPr>
          <w:tab/>
        </w:r>
        <w:r w:rsidRPr="007C56D2">
          <w:rPr>
            <w:rStyle w:val="Hiperpovezava"/>
            <w:noProof/>
          </w:rPr>
          <w:t>NAČIN ODDAJE JAVNEGA NAROČILA</w:t>
        </w:r>
        <w:r>
          <w:rPr>
            <w:noProof/>
            <w:webHidden/>
          </w:rPr>
          <w:tab/>
        </w:r>
        <w:r>
          <w:rPr>
            <w:noProof/>
            <w:webHidden/>
          </w:rPr>
          <w:fldChar w:fldCharType="begin"/>
        </w:r>
        <w:r>
          <w:rPr>
            <w:noProof/>
            <w:webHidden/>
          </w:rPr>
          <w:instrText xml:space="preserve"> PAGEREF _Toc230002971 \h </w:instrText>
        </w:r>
        <w:r>
          <w:rPr>
            <w:noProof/>
            <w:webHidden/>
          </w:rPr>
        </w:r>
        <w:r>
          <w:rPr>
            <w:noProof/>
            <w:webHidden/>
          </w:rPr>
          <w:fldChar w:fldCharType="separate"/>
        </w:r>
        <w:r>
          <w:rPr>
            <w:noProof/>
            <w:webHidden/>
          </w:rPr>
          <w:t>5</w:t>
        </w:r>
        <w:r>
          <w:rPr>
            <w:noProof/>
            <w:webHidden/>
          </w:rPr>
          <w:fldChar w:fldCharType="end"/>
        </w:r>
      </w:hyperlink>
    </w:p>
    <w:p w14:paraId="28F07BD9" w14:textId="66259027" w:rsidR="00895E98" w:rsidRDefault="00895E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2" w:history="1">
        <w:r w:rsidRPr="007C56D2">
          <w:rPr>
            <w:rStyle w:val="Hiperpovezava"/>
            <w:noProof/>
          </w:rPr>
          <w:t>4.</w:t>
        </w:r>
        <w:r>
          <w:rPr>
            <w:rFonts w:asciiTheme="minorHAnsi" w:eastAsiaTheme="minorEastAsia" w:hAnsiTheme="minorHAnsi" w:cstheme="minorBidi"/>
            <w:b w:val="0"/>
            <w:bCs w:val="0"/>
            <w:caps w:val="0"/>
            <w:noProof/>
            <w:sz w:val="22"/>
            <w:szCs w:val="22"/>
            <w:lang w:eastAsia="sl-SI"/>
          </w:rPr>
          <w:tab/>
        </w:r>
        <w:r w:rsidRPr="007C56D2">
          <w:rPr>
            <w:rStyle w:val="Hiperpovezava"/>
            <w:noProof/>
          </w:rPr>
          <w:t>rOK IN NAČIN PREDLOŽITVE PONUDBE</w:t>
        </w:r>
        <w:r>
          <w:rPr>
            <w:noProof/>
            <w:webHidden/>
          </w:rPr>
          <w:tab/>
        </w:r>
        <w:r>
          <w:rPr>
            <w:noProof/>
            <w:webHidden/>
          </w:rPr>
          <w:fldChar w:fldCharType="begin"/>
        </w:r>
        <w:r>
          <w:rPr>
            <w:noProof/>
            <w:webHidden/>
          </w:rPr>
          <w:instrText xml:space="preserve"> PAGEREF _Toc230002972 \h </w:instrText>
        </w:r>
        <w:r>
          <w:rPr>
            <w:noProof/>
            <w:webHidden/>
          </w:rPr>
        </w:r>
        <w:r>
          <w:rPr>
            <w:noProof/>
            <w:webHidden/>
          </w:rPr>
          <w:fldChar w:fldCharType="separate"/>
        </w:r>
        <w:r>
          <w:rPr>
            <w:noProof/>
            <w:webHidden/>
          </w:rPr>
          <w:t>5</w:t>
        </w:r>
        <w:r>
          <w:rPr>
            <w:noProof/>
            <w:webHidden/>
          </w:rPr>
          <w:fldChar w:fldCharType="end"/>
        </w:r>
      </w:hyperlink>
    </w:p>
    <w:p w14:paraId="2CCBFDDD" w14:textId="18ACBA66" w:rsidR="00895E98" w:rsidRDefault="00895E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3" w:history="1">
        <w:r w:rsidRPr="007C56D2">
          <w:rPr>
            <w:rStyle w:val="Hiperpovezava"/>
            <w:noProof/>
          </w:rPr>
          <w:t>5.</w:t>
        </w:r>
        <w:r>
          <w:rPr>
            <w:rFonts w:asciiTheme="minorHAnsi" w:eastAsiaTheme="minorEastAsia" w:hAnsiTheme="minorHAnsi" w:cstheme="minorBidi"/>
            <w:b w:val="0"/>
            <w:bCs w:val="0"/>
            <w:caps w:val="0"/>
            <w:noProof/>
            <w:sz w:val="22"/>
            <w:szCs w:val="22"/>
            <w:lang w:eastAsia="sl-SI"/>
          </w:rPr>
          <w:tab/>
        </w:r>
        <w:r w:rsidRPr="007C56D2">
          <w:rPr>
            <w:rStyle w:val="Hiperpovezava"/>
            <w:noProof/>
          </w:rPr>
          <w:t>ČAS IN KRAJ ODPIRANJA PONUDB</w:t>
        </w:r>
        <w:r>
          <w:rPr>
            <w:noProof/>
            <w:webHidden/>
          </w:rPr>
          <w:tab/>
        </w:r>
        <w:r>
          <w:rPr>
            <w:noProof/>
            <w:webHidden/>
          </w:rPr>
          <w:fldChar w:fldCharType="begin"/>
        </w:r>
        <w:r>
          <w:rPr>
            <w:noProof/>
            <w:webHidden/>
          </w:rPr>
          <w:instrText xml:space="preserve"> PAGEREF _Toc230002973 \h </w:instrText>
        </w:r>
        <w:r>
          <w:rPr>
            <w:noProof/>
            <w:webHidden/>
          </w:rPr>
        </w:r>
        <w:r>
          <w:rPr>
            <w:noProof/>
            <w:webHidden/>
          </w:rPr>
          <w:fldChar w:fldCharType="separate"/>
        </w:r>
        <w:r>
          <w:rPr>
            <w:noProof/>
            <w:webHidden/>
          </w:rPr>
          <w:t>6</w:t>
        </w:r>
        <w:r>
          <w:rPr>
            <w:noProof/>
            <w:webHidden/>
          </w:rPr>
          <w:fldChar w:fldCharType="end"/>
        </w:r>
      </w:hyperlink>
    </w:p>
    <w:p w14:paraId="28D6CC72" w14:textId="470584AE" w:rsidR="00895E98" w:rsidRDefault="00895E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4" w:history="1">
        <w:r w:rsidRPr="007C56D2">
          <w:rPr>
            <w:rStyle w:val="Hiperpovezava"/>
            <w:noProof/>
          </w:rPr>
          <w:t>6.</w:t>
        </w:r>
        <w:r>
          <w:rPr>
            <w:rFonts w:asciiTheme="minorHAnsi" w:eastAsiaTheme="minorEastAsia" w:hAnsiTheme="minorHAnsi" w:cstheme="minorBidi"/>
            <w:b w:val="0"/>
            <w:bCs w:val="0"/>
            <w:caps w:val="0"/>
            <w:noProof/>
            <w:sz w:val="22"/>
            <w:szCs w:val="22"/>
            <w:lang w:eastAsia="sl-SI"/>
          </w:rPr>
          <w:tab/>
        </w:r>
        <w:r w:rsidRPr="007C56D2">
          <w:rPr>
            <w:rStyle w:val="Hiperpovezava"/>
            <w:noProof/>
          </w:rPr>
          <w:t>PRAVNA PODLAGA</w:t>
        </w:r>
        <w:r>
          <w:rPr>
            <w:noProof/>
            <w:webHidden/>
          </w:rPr>
          <w:tab/>
        </w:r>
        <w:r>
          <w:rPr>
            <w:noProof/>
            <w:webHidden/>
          </w:rPr>
          <w:fldChar w:fldCharType="begin"/>
        </w:r>
        <w:r>
          <w:rPr>
            <w:noProof/>
            <w:webHidden/>
          </w:rPr>
          <w:instrText xml:space="preserve"> PAGEREF _Toc230002974 \h </w:instrText>
        </w:r>
        <w:r>
          <w:rPr>
            <w:noProof/>
            <w:webHidden/>
          </w:rPr>
        </w:r>
        <w:r>
          <w:rPr>
            <w:noProof/>
            <w:webHidden/>
          </w:rPr>
          <w:fldChar w:fldCharType="separate"/>
        </w:r>
        <w:r>
          <w:rPr>
            <w:noProof/>
            <w:webHidden/>
          </w:rPr>
          <w:t>6</w:t>
        </w:r>
        <w:r>
          <w:rPr>
            <w:noProof/>
            <w:webHidden/>
          </w:rPr>
          <w:fldChar w:fldCharType="end"/>
        </w:r>
      </w:hyperlink>
    </w:p>
    <w:p w14:paraId="536DFDFD" w14:textId="1317EB27" w:rsidR="00895E98" w:rsidRDefault="00895E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5" w:history="1">
        <w:r w:rsidRPr="007C56D2">
          <w:rPr>
            <w:rStyle w:val="Hiperpovezava"/>
            <w:noProof/>
          </w:rPr>
          <w:t>7.</w:t>
        </w:r>
        <w:r>
          <w:rPr>
            <w:rFonts w:asciiTheme="minorHAnsi" w:eastAsiaTheme="minorEastAsia" w:hAnsiTheme="minorHAnsi" w:cstheme="minorBidi"/>
            <w:b w:val="0"/>
            <w:bCs w:val="0"/>
            <w:caps w:val="0"/>
            <w:noProof/>
            <w:sz w:val="22"/>
            <w:szCs w:val="22"/>
            <w:lang w:eastAsia="sl-SI"/>
          </w:rPr>
          <w:tab/>
        </w:r>
        <w:r w:rsidRPr="007C56D2">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_Toc230002975 \h </w:instrText>
        </w:r>
        <w:r>
          <w:rPr>
            <w:noProof/>
            <w:webHidden/>
          </w:rPr>
        </w:r>
        <w:r>
          <w:rPr>
            <w:noProof/>
            <w:webHidden/>
          </w:rPr>
          <w:fldChar w:fldCharType="separate"/>
        </w:r>
        <w:r>
          <w:rPr>
            <w:noProof/>
            <w:webHidden/>
          </w:rPr>
          <w:t>6</w:t>
        </w:r>
        <w:r>
          <w:rPr>
            <w:noProof/>
            <w:webHidden/>
          </w:rPr>
          <w:fldChar w:fldCharType="end"/>
        </w:r>
      </w:hyperlink>
    </w:p>
    <w:p w14:paraId="3DB5C52D" w14:textId="2FBBABBB" w:rsidR="00895E98" w:rsidRDefault="00895E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76" w:history="1">
        <w:r w:rsidRPr="007C56D2">
          <w:rPr>
            <w:rStyle w:val="Hiperpovezava"/>
            <w:noProof/>
          </w:rPr>
          <w:t>7.1</w:t>
        </w:r>
        <w:r>
          <w:rPr>
            <w:rFonts w:asciiTheme="minorHAnsi" w:eastAsiaTheme="minorEastAsia" w:hAnsiTheme="minorHAnsi" w:cstheme="minorBidi"/>
            <w:smallCaps w:val="0"/>
            <w:noProof/>
            <w:sz w:val="22"/>
            <w:szCs w:val="22"/>
            <w:lang w:eastAsia="sl-SI"/>
          </w:rPr>
          <w:tab/>
        </w:r>
        <w:r w:rsidRPr="007C56D2">
          <w:rPr>
            <w:rStyle w:val="Hiperpovezava"/>
            <w:noProof/>
          </w:rPr>
          <w:t>dostop do razpisne dokumentacije</w:t>
        </w:r>
        <w:r>
          <w:rPr>
            <w:noProof/>
            <w:webHidden/>
          </w:rPr>
          <w:tab/>
        </w:r>
        <w:r>
          <w:rPr>
            <w:noProof/>
            <w:webHidden/>
          </w:rPr>
          <w:fldChar w:fldCharType="begin"/>
        </w:r>
        <w:r>
          <w:rPr>
            <w:noProof/>
            <w:webHidden/>
          </w:rPr>
          <w:instrText xml:space="preserve"> PAGEREF _Toc230002976 \h </w:instrText>
        </w:r>
        <w:r>
          <w:rPr>
            <w:noProof/>
            <w:webHidden/>
          </w:rPr>
        </w:r>
        <w:r>
          <w:rPr>
            <w:noProof/>
            <w:webHidden/>
          </w:rPr>
          <w:fldChar w:fldCharType="separate"/>
        </w:r>
        <w:r>
          <w:rPr>
            <w:noProof/>
            <w:webHidden/>
          </w:rPr>
          <w:t>6</w:t>
        </w:r>
        <w:r>
          <w:rPr>
            <w:noProof/>
            <w:webHidden/>
          </w:rPr>
          <w:fldChar w:fldCharType="end"/>
        </w:r>
      </w:hyperlink>
    </w:p>
    <w:p w14:paraId="015A2944" w14:textId="25CFCDF3" w:rsidR="00895E98" w:rsidRDefault="00895E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77" w:history="1">
        <w:r w:rsidRPr="007C56D2">
          <w:rPr>
            <w:rStyle w:val="Hiperpovezava"/>
            <w:noProof/>
          </w:rPr>
          <w:t>7.2</w:t>
        </w:r>
        <w:r>
          <w:rPr>
            <w:rFonts w:asciiTheme="minorHAnsi" w:eastAsiaTheme="minorEastAsia" w:hAnsiTheme="minorHAnsi" w:cstheme="minorBidi"/>
            <w:smallCaps w:val="0"/>
            <w:noProof/>
            <w:sz w:val="22"/>
            <w:szCs w:val="22"/>
            <w:lang w:eastAsia="sl-SI"/>
          </w:rPr>
          <w:tab/>
        </w:r>
        <w:r w:rsidRPr="007C56D2">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_Toc230002977 \h </w:instrText>
        </w:r>
        <w:r>
          <w:rPr>
            <w:noProof/>
            <w:webHidden/>
          </w:rPr>
        </w:r>
        <w:r>
          <w:rPr>
            <w:noProof/>
            <w:webHidden/>
          </w:rPr>
          <w:fldChar w:fldCharType="separate"/>
        </w:r>
        <w:r>
          <w:rPr>
            <w:noProof/>
            <w:webHidden/>
          </w:rPr>
          <w:t>6</w:t>
        </w:r>
        <w:r>
          <w:rPr>
            <w:noProof/>
            <w:webHidden/>
          </w:rPr>
          <w:fldChar w:fldCharType="end"/>
        </w:r>
      </w:hyperlink>
    </w:p>
    <w:p w14:paraId="7AEDC7FA" w14:textId="5728D53F" w:rsidR="00895E98" w:rsidRDefault="00895E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78" w:history="1">
        <w:r w:rsidRPr="007C56D2">
          <w:rPr>
            <w:rStyle w:val="Hiperpovezava"/>
            <w:noProof/>
          </w:rPr>
          <w:t>8.</w:t>
        </w:r>
        <w:r>
          <w:rPr>
            <w:rFonts w:asciiTheme="minorHAnsi" w:eastAsiaTheme="minorEastAsia" w:hAnsiTheme="minorHAnsi" w:cstheme="minorBidi"/>
            <w:b w:val="0"/>
            <w:bCs w:val="0"/>
            <w:caps w:val="0"/>
            <w:noProof/>
            <w:sz w:val="22"/>
            <w:szCs w:val="22"/>
            <w:lang w:eastAsia="sl-SI"/>
          </w:rPr>
          <w:tab/>
        </w:r>
        <w:r w:rsidRPr="007C56D2">
          <w:rPr>
            <w:rStyle w:val="Hiperpovezava"/>
            <w:noProof/>
          </w:rPr>
          <w:t>ugotavljanje sposobnosti</w:t>
        </w:r>
        <w:r>
          <w:rPr>
            <w:noProof/>
            <w:webHidden/>
          </w:rPr>
          <w:tab/>
        </w:r>
        <w:r>
          <w:rPr>
            <w:noProof/>
            <w:webHidden/>
          </w:rPr>
          <w:fldChar w:fldCharType="begin"/>
        </w:r>
        <w:r>
          <w:rPr>
            <w:noProof/>
            <w:webHidden/>
          </w:rPr>
          <w:instrText xml:space="preserve"> PAGEREF _Toc230002978 \h </w:instrText>
        </w:r>
        <w:r>
          <w:rPr>
            <w:noProof/>
            <w:webHidden/>
          </w:rPr>
        </w:r>
        <w:r>
          <w:rPr>
            <w:noProof/>
            <w:webHidden/>
          </w:rPr>
          <w:fldChar w:fldCharType="separate"/>
        </w:r>
        <w:r>
          <w:rPr>
            <w:noProof/>
            <w:webHidden/>
          </w:rPr>
          <w:t>6</w:t>
        </w:r>
        <w:r>
          <w:rPr>
            <w:noProof/>
            <w:webHidden/>
          </w:rPr>
          <w:fldChar w:fldCharType="end"/>
        </w:r>
      </w:hyperlink>
    </w:p>
    <w:p w14:paraId="0F1DBD75" w14:textId="406B51CB" w:rsidR="00895E98" w:rsidRDefault="00895E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79" w:history="1">
        <w:r w:rsidRPr="007C56D2">
          <w:rPr>
            <w:rStyle w:val="Hiperpovezava"/>
            <w:noProof/>
          </w:rPr>
          <w:t>8.1</w:t>
        </w:r>
        <w:r>
          <w:rPr>
            <w:rFonts w:asciiTheme="minorHAnsi" w:eastAsiaTheme="minorEastAsia" w:hAnsiTheme="minorHAnsi" w:cstheme="minorBidi"/>
            <w:smallCaps w:val="0"/>
            <w:noProof/>
            <w:sz w:val="22"/>
            <w:szCs w:val="22"/>
            <w:lang w:eastAsia="sl-SI"/>
          </w:rPr>
          <w:tab/>
        </w:r>
        <w:r w:rsidRPr="007C56D2">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_Toc230002979 \h </w:instrText>
        </w:r>
        <w:r>
          <w:rPr>
            <w:noProof/>
            <w:webHidden/>
          </w:rPr>
        </w:r>
        <w:r>
          <w:rPr>
            <w:noProof/>
            <w:webHidden/>
          </w:rPr>
          <w:fldChar w:fldCharType="separate"/>
        </w:r>
        <w:r>
          <w:rPr>
            <w:noProof/>
            <w:webHidden/>
          </w:rPr>
          <w:t>6</w:t>
        </w:r>
        <w:r>
          <w:rPr>
            <w:noProof/>
            <w:webHidden/>
          </w:rPr>
          <w:fldChar w:fldCharType="end"/>
        </w:r>
      </w:hyperlink>
    </w:p>
    <w:p w14:paraId="02F9E549" w14:textId="25C123CD"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0" w:history="1">
        <w:r w:rsidRPr="007C56D2">
          <w:rPr>
            <w:rStyle w:val="Hiperpovezava"/>
            <w:rFonts w:cs="Arial"/>
            <w:noProof/>
          </w:rPr>
          <w:t>8.1.1</w:t>
        </w:r>
        <w:r>
          <w:rPr>
            <w:rFonts w:asciiTheme="minorHAnsi" w:eastAsiaTheme="minorEastAsia" w:hAnsiTheme="minorHAnsi" w:cstheme="minorBidi"/>
            <w:i w:val="0"/>
            <w:iCs w:val="0"/>
            <w:noProof/>
            <w:sz w:val="22"/>
            <w:szCs w:val="22"/>
            <w:lang w:eastAsia="sl-SI"/>
          </w:rPr>
          <w:tab/>
        </w:r>
        <w:r w:rsidRPr="007C56D2">
          <w:rPr>
            <w:rStyle w:val="Hiperpovezava"/>
            <w:rFonts w:cs="Arial"/>
            <w:noProof/>
          </w:rPr>
          <w:t>Razlogi za izključitev</w:t>
        </w:r>
        <w:r>
          <w:rPr>
            <w:noProof/>
            <w:webHidden/>
          </w:rPr>
          <w:tab/>
        </w:r>
        <w:r>
          <w:rPr>
            <w:noProof/>
            <w:webHidden/>
          </w:rPr>
          <w:fldChar w:fldCharType="begin"/>
        </w:r>
        <w:r>
          <w:rPr>
            <w:noProof/>
            <w:webHidden/>
          </w:rPr>
          <w:instrText xml:space="preserve"> PAGEREF _Toc230002980 \h </w:instrText>
        </w:r>
        <w:r>
          <w:rPr>
            <w:noProof/>
            <w:webHidden/>
          </w:rPr>
        </w:r>
        <w:r>
          <w:rPr>
            <w:noProof/>
            <w:webHidden/>
          </w:rPr>
          <w:fldChar w:fldCharType="separate"/>
        </w:r>
        <w:r>
          <w:rPr>
            <w:noProof/>
            <w:webHidden/>
          </w:rPr>
          <w:t>7</w:t>
        </w:r>
        <w:r>
          <w:rPr>
            <w:noProof/>
            <w:webHidden/>
          </w:rPr>
          <w:fldChar w:fldCharType="end"/>
        </w:r>
      </w:hyperlink>
    </w:p>
    <w:p w14:paraId="47DDC257" w14:textId="488D6553"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1" w:history="1">
        <w:r w:rsidRPr="007C56D2">
          <w:rPr>
            <w:rStyle w:val="Hiperpovezava"/>
            <w:rFonts w:cs="Arial"/>
            <w:noProof/>
          </w:rPr>
          <w:t>8.1.2</w:t>
        </w:r>
        <w:r>
          <w:rPr>
            <w:rFonts w:asciiTheme="minorHAnsi" w:eastAsiaTheme="minorEastAsia" w:hAnsiTheme="minorHAnsi" w:cstheme="minorBidi"/>
            <w:i w:val="0"/>
            <w:iCs w:val="0"/>
            <w:noProof/>
            <w:sz w:val="22"/>
            <w:szCs w:val="22"/>
            <w:lang w:eastAsia="sl-SI"/>
          </w:rPr>
          <w:tab/>
        </w:r>
        <w:r w:rsidRPr="007C56D2">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_Toc230002981 \h </w:instrText>
        </w:r>
        <w:r>
          <w:rPr>
            <w:noProof/>
            <w:webHidden/>
          </w:rPr>
        </w:r>
        <w:r>
          <w:rPr>
            <w:noProof/>
            <w:webHidden/>
          </w:rPr>
          <w:fldChar w:fldCharType="separate"/>
        </w:r>
        <w:r>
          <w:rPr>
            <w:noProof/>
            <w:webHidden/>
          </w:rPr>
          <w:t>8</w:t>
        </w:r>
        <w:r>
          <w:rPr>
            <w:noProof/>
            <w:webHidden/>
          </w:rPr>
          <w:fldChar w:fldCharType="end"/>
        </w:r>
      </w:hyperlink>
    </w:p>
    <w:p w14:paraId="21754C84" w14:textId="67834E53"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2" w:history="1">
        <w:r w:rsidRPr="007C56D2">
          <w:rPr>
            <w:rStyle w:val="Hiperpovezava"/>
            <w:rFonts w:cs="Arial"/>
            <w:noProof/>
          </w:rPr>
          <w:t>8.1.3</w:t>
        </w:r>
        <w:r>
          <w:rPr>
            <w:rFonts w:asciiTheme="minorHAnsi" w:eastAsiaTheme="minorEastAsia" w:hAnsiTheme="minorHAnsi" w:cstheme="minorBidi"/>
            <w:i w:val="0"/>
            <w:iCs w:val="0"/>
            <w:noProof/>
            <w:sz w:val="22"/>
            <w:szCs w:val="22"/>
            <w:lang w:eastAsia="sl-SI"/>
          </w:rPr>
          <w:tab/>
        </w:r>
        <w:r w:rsidRPr="007C56D2">
          <w:rPr>
            <w:rStyle w:val="Hiperpovezava"/>
            <w:rFonts w:cs="Arial"/>
            <w:noProof/>
          </w:rPr>
          <w:t>Pogoji za sodelovanje glede ekonomskega in finančnega položaja</w:t>
        </w:r>
        <w:r>
          <w:rPr>
            <w:noProof/>
            <w:webHidden/>
          </w:rPr>
          <w:tab/>
        </w:r>
        <w:r>
          <w:rPr>
            <w:noProof/>
            <w:webHidden/>
          </w:rPr>
          <w:fldChar w:fldCharType="begin"/>
        </w:r>
        <w:r>
          <w:rPr>
            <w:noProof/>
            <w:webHidden/>
          </w:rPr>
          <w:instrText xml:space="preserve"> PAGEREF _Toc230002982 \h </w:instrText>
        </w:r>
        <w:r>
          <w:rPr>
            <w:noProof/>
            <w:webHidden/>
          </w:rPr>
        </w:r>
        <w:r>
          <w:rPr>
            <w:noProof/>
            <w:webHidden/>
          </w:rPr>
          <w:fldChar w:fldCharType="separate"/>
        </w:r>
        <w:r>
          <w:rPr>
            <w:noProof/>
            <w:webHidden/>
          </w:rPr>
          <w:t>9</w:t>
        </w:r>
        <w:r>
          <w:rPr>
            <w:noProof/>
            <w:webHidden/>
          </w:rPr>
          <w:fldChar w:fldCharType="end"/>
        </w:r>
      </w:hyperlink>
    </w:p>
    <w:p w14:paraId="2C052451" w14:textId="221C68F1"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3" w:history="1">
        <w:r w:rsidRPr="007C56D2">
          <w:rPr>
            <w:rStyle w:val="Hiperpovezava"/>
            <w:rFonts w:cs="Arial"/>
            <w:noProof/>
          </w:rPr>
          <w:t>8.1.4</w:t>
        </w:r>
        <w:r>
          <w:rPr>
            <w:rFonts w:asciiTheme="minorHAnsi" w:eastAsiaTheme="minorEastAsia" w:hAnsiTheme="minorHAnsi" w:cstheme="minorBidi"/>
            <w:i w:val="0"/>
            <w:iCs w:val="0"/>
            <w:noProof/>
            <w:sz w:val="22"/>
            <w:szCs w:val="22"/>
            <w:lang w:eastAsia="sl-SI"/>
          </w:rPr>
          <w:tab/>
        </w:r>
        <w:r w:rsidRPr="007C56D2">
          <w:rPr>
            <w:rStyle w:val="Hiperpovezava"/>
            <w:rFonts w:cs="Arial"/>
            <w:noProof/>
          </w:rPr>
          <w:t>Pogoji za sodelovanje glede tehnične in strokovne sposobnosti</w:t>
        </w:r>
        <w:r>
          <w:rPr>
            <w:noProof/>
            <w:webHidden/>
          </w:rPr>
          <w:tab/>
        </w:r>
        <w:r>
          <w:rPr>
            <w:noProof/>
            <w:webHidden/>
          </w:rPr>
          <w:fldChar w:fldCharType="begin"/>
        </w:r>
        <w:r>
          <w:rPr>
            <w:noProof/>
            <w:webHidden/>
          </w:rPr>
          <w:instrText xml:space="preserve"> PAGEREF _Toc230002983 \h </w:instrText>
        </w:r>
        <w:r>
          <w:rPr>
            <w:noProof/>
            <w:webHidden/>
          </w:rPr>
        </w:r>
        <w:r>
          <w:rPr>
            <w:noProof/>
            <w:webHidden/>
          </w:rPr>
          <w:fldChar w:fldCharType="separate"/>
        </w:r>
        <w:r>
          <w:rPr>
            <w:noProof/>
            <w:webHidden/>
          </w:rPr>
          <w:t>9</w:t>
        </w:r>
        <w:r>
          <w:rPr>
            <w:noProof/>
            <w:webHidden/>
          </w:rPr>
          <w:fldChar w:fldCharType="end"/>
        </w:r>
      </w:hyperlink>
    </w:p>
    <w:p w14:paraId="5C4F1263" w14:textId="14BA29A6"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4" w:history="1">
        <w:r w:rsidRPr="007C56D2">
          <w:rPr>
            <w:rStyle w:val="Hiperpovezava"/>
            <w:rFonts w:cs="Arial"/>
            <w:noProof/>
          </w:rPr>
          <w:t>8.1.5</w:t>
        </w:r>
        <w:r>
          <w:rPr>
            <w:rFonts w:asciiTheme="minorHAnsi" w:eastAsiaTheme="minorEastAsia" w:hAnsiTheme="minorHAnsi" w:cstheme="minorBidi"/>
            <w:i w:val="0"/>
            <w:iCs w:val="0"/>
            <w:noProof/>
            <w:sz w:val="22"/>
            <w:szCs w:val="22"/>
            <w:lang w:eastAsia="sl-SI"/>
          </w:rPr>
          <w:tab/>
        </w:r>
        <w:r w:rsidRPr="007C56D2">
          <w:rPr>
            <w:rStyle w:val="Hiperpovezava"/>
            <w:rFonts w:cs="Arial"/>
            <w:noProof/>
          </w:rPr>
          <w:t>Drugi pogoji</w:t>
        </w:r>
        <w:r>
          <w:rPr>
            <w:noProof/>
            <w:webHidden/>
          </w:rPr>
          <w:tab/>
        </w:r>
        <w:r>
          <w:rPr>
            <w:noProof/>
            <w:webHidden/>
          </w:rPr>
          <w:fldChar w:fldCharType="begin"/>
        </w:r>
        <w:r>
          <w:rPr>
            <w:noProof/>
            <w:webHidden/>
          </w:rPr>
          <w:instrText xml:space="preserve"> PAGEREF _Toc230002984 \h </w:instrText>
        </w:r>
        <w:r>
          <w:rPr>
            <w:noProof/>
            <w:webHidden/>
          </w:rPr>
        </w:r>
        <w:r>
          <w:rPr>
            <w:noProof/>
            <w:webHidden/>
          </w:rPr>
          <w:fldChar w:fldCharType="separate"/>
        </w:r>
        <w:r>
          <w:rPr>
            <w:noProof/>
            <w:webHidden/>
          </w:rPr>
          <w:t>11</w:t>
        </w:r>
        <w:r>
          <w:rPr>
            <w:noProof/>
            <w:webHidden/>
          </w:rPr>
          <w:fldChar w:fldCharType="end"/>
        </w:r>
      </w:hyperlink>
    </w:p>
    <w:p w14:paraId="60814D6F" w14:textId="594BDFBE" w:rsidR="00895E98" w:rsidRDefault="00895E9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002985" w:history="1">
        <w:r w:rsidRPr="007C56D2">
          <w:rPr>
            <w:rStyle w:val="Hiperpovezava"/>
            <w:noProof/>
          </w:rPr>
          <w:t>9.</w:t>
        </w:r>
        <w:r>
          <w:rPr>
            <w:rFonts w:asciiTheme="minorHAnsi" w:eastAsiaTheme="minorEastAsia" w:hAnsiTheme="minorHAnsi" w:cstheme="minorBidi"/>
            <w:b w:val="0"/>
            <w:bCs w:val="0"/>
            <w:caps w:val="0"/>
            <w:noProof/>
            <w:sz w:val="22"/>
            <w:szCs w:val="22"/>
            <w:lang w:eastAsia="sl-SI"/>
          </w:rPr>
          <w:tab/>
        </w:r>
        <w:r w:rsidRPr="007C56D2">
          <w:rPr>
            <w:rStyle w:val="Hiperpovezava"/>
            <w:noProof/>
          </w:rPr>
          <w:t>merila</w:t>
        </w:r>
        <w:r>
          <w:rPr>
            <w:noProof/>
            <w:webHidden/>
          </w:rPr>
          <w:tab/>
        </w:r>
        <w:r>
          <w:rPr>
            <w:noProof/>
            <w:webHidden/>
          </w:rPr>
          <w:fldChar w:fldCharType="begin"/>
        </w:r>
        <w:r>
          <w:rPr>
            <w:noProof/>
            <w:webHidden/>
          </w:rPr>
          <w:instrText xml:space="preserve"> PAGEREF _Toc230002985 \h </w:instrText>
        </w:r>
        <w:r>
          <w:rPr>
            <w:noProof/>
            <w:webHidden/>
          </w:rPr>
        </w:r>
        <w:r>
          <w:rPr>
            <w:noProof/>
            <w:webHidden/>
          </w:rPr>
          <w:fldChar w:fldCharType="separate"/>
        </w:r>
        <w:r>
          <w:rPr>
            <w:noProof/>
            <w:webHidden/>
          </w:rPr>
          <w:t>11</w:t>
        </w:r>
        <w:r>
          <w:rPr>
            <w:noProof/>
            <w:webHidden/>
          </w:rPr>
          <w:fldChar w:fldCharType="end"/>
        </w:r>
      </w:hyperlink>
    </w:p>
    <w:p w14:paraId="5B84839F" w14:textId="1BA61B90" w:rsidR="00895E98" w:rsidRDefault="00895E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2986" w:history="1">
        <w:r w:rsidRPr="007C56D2">
          <w:rPr>
            <w:rStyle w:val="Hiperpovezava"/>
            <w:noProof/>
          </w:rPr>
          <w:t>10.</w:t>
        </w:r>
        <w:r>
          <w:rPr>
            <w:rFonts w:asciiTheme="minorHAnsi" w:eastAsiaTheme="minorEastAsia" w:hAnsiTheme="minorHAnsi" w:cstheme="minorBidi"/>
            <w:b w:val="0"/>
            <w:bCs w:val="0"/>
            <w:caps w:val="0"/>
            <w:noProof/>
            <w:sz w:val="22"/>
            <w:szCs w:val="22"/>
            <w:lang w:eastAsia="sl-SI"/>
          </w:rPr>
          <w:tab/>
        </w:r>
        <w:r w:rsidRPr="007C56D2">
          <w:rPr>
            <w:rStyle w:val="Hiperpovezava"/>
            <w:noProof/>
          </w:rPr>
          <w:t>ponudba</w:t>
        </w:r>
        <w:r>
          <w:rPr>
            <w:noProof/>
            <w:webHidden/>
          </w:rPr>
          <w:tab/>
        </w:r>
        <w:r>
          <w:rPr>
            <w:noProof/>
            <w:webHidden/>
          </w:rPr>
          <w:fldChar w:fldCharType="begin"/>
        </w:r>
        <w:r>
          <w:rPr>
            <w:noProof/>
            <w:webHidden/>
          </w:rPr>
          <w:instrText xml:space="preserve"> PAGEREF _Toc230002986 \h </w:instrText>
        </w:r>
        <w:r>
          <w:rPr>
            <w:noProof/>
            <w:webHidden/>
          </w:rPr>
        </w:r>
        <w:r>
          <w:rPr>
            <w:noProof/>
            <w:webHidden/>
          </w:rPr>
          <w:fldChar w:fldCharType="separate"/>
        </w:r>
        <w:r>
          <w:rPr>
            <w:noProof/>
            <w:webHidden/>
          </w:rPr>
          <w:t>11</w:t>
        </w:r>
        <w:r>
          <w:rPr>
            <w:noProof/>
            <w:webHidden/>
          </w:rPr>
          <w:fldChar w:fldCharType="end"/>
        </w:r>
      </w:hyperlink>
    </w:p>
    <w:p w14:paraId="05BA64F9" w14:textId="0E17E04B" w:rsidR="00895E98" w:rsidRDefault="00895E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87" w:history="1">
        <w:r w:rsidRPr="007C56D2">
          <w:rPr>
            <w:rStyle w:val="Hiperpovezava"/>
            <w:noProof/>
          </w:rPr>
          <w:t>10.1</w:t>
        </w:r>
        <w:r>
          <w:rPr>
            <w:rFonts w:asciiTheme="minorHAnsi" w:eastAsiaTheme="minorEastAsia" w:hAnsiTheme="minorHAnsi" w:cstheme="minorBidi"/>
            <w:smallCaps w:val="0"/>
            <w:noProof/>
            <w:sz w:val="22"/>
            <w:szCs w:val="22"/>
            <w:lang w:eastAsia="sl-SI"/>
          </w:rPr>
          <w:tab/>
        </w:r>
        <w:r w:rsidRPr="007C56D2">
          <w:rPr>
            <w:rStyle w:val="Hiperpovezava"/>
            <w:noProof/>
          </w:rPr>
          <w:t>ponudbena dokumentacija</w:t>
        </w:r>
        <w:r>
          <w:rPr>
            <w:noProof/>
            <w:webHidden/>
          </w:rPr>
          <w:tab/>
        </w:r>
        <w:r>
          <w:rPr>
            <w:noProof/>
            <w:webHidden/>
          </w:rPr>
          <w:fldChar w:fldCharType="begin"/>
        </w:r>
        <w:r>
          <w:rPr>
            <w:noProof/>
            <w:webHidden/>
          </w:rPr>
          <w:instrText xml:space="preserve"> PAGEREF _Toc230002987 \h </w:instrText>
        </w:r>
        <w:r>
          <w:rPr>
            <w:noProof/>
            <w:webHidden/>
          </w:rPr>
        </w:r>
        <w:r>
          <w:rPr>
            <w:noProof/>
            <w:webHidden/>
          </w:rPr>
          <w:fldChar w:fldCharType="separate"/>
        </w:r>
        <w:r>
          <w:rPr>
            <w:noProof/>
            <w:webHidden/>
          </w:rPr>
          <w:t>11</w:t>
        </w:r>
        <w:r>
          <w:rPr>
            <w:noProof/>
            <w:webHidden/>
          </w:rPr>
          <w:fldChar w:fldCharType="end"/>
        </w:r>
      </w:hyperlink>
    </w:p>
    <w:p w14:paraId="5AC061BF" w14:textId="52855046" w:rsidR="00895E98" w:rsidRDefault="00895E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88" w:history="1">
        <w:r w:rsidRPr="007C56D2">
          <w:rPr>
            <w:rStyle w:val="Hiperpovezava"/>
            <w:noProof/>
          </w:rPr>
          <w:t>10.2</w:t>
        </w:r>
        <w:r>
          <w:rPr>
            <w:rFonts w:asciiTheme="minorHAnsi" w:eastAsiaTheme="minorEastAsia" w:hAnsiTheme="minorHAnsi" w:cstheme="minorBidi"/>
            <w:smallCaps w:val="0"/>
            <w:noProof/>
            <w:sz w:val="22"/>
            <w:szCs w:val="22"/>
            <w:lang w:eastAsia="sl-SI"/>
          </w:rPr>
          <w:tab/>
        </w:r>
        <w:r w:rsidRPr="007C56D2">
          <w:rPr>
            <w:rStyle w:val="Hiperpovezava"/>
            <w:noProof/>
          </w:rPr>
          <w:t>sestavljanje ponudbe</w:t>
        </w:r>
        <w:r>
          <w:rPr>
            <w:noProof/>
            <w:webHidden/>
          </w:rPr>
          <w:tab/>
        </w:r>
        <w:r>
          <w:rPr>
            <w:noProof/>
            <w:webHidden/>
          </w:rPr>
          <w:fldChar w:fldCharType="begin"/>
        </w:r>
        <w:r>
          <w:rPr>
            <w:noProof/>
            <w:webHidden/>
          </w:rPr>
          <w:instrText xml:space="preserve"> PAGEREF _Toc230002988 \h </w:instrText>
        </w:r>
        <w:r>
          <w:rPr>
            <w:noProof/>
            <w:webHidden/>
          </w:rPr>
        </w:r>
        <w:r>
          <w:rPr>
            <w:noProof/>
            <w:webHidden/>
          </w:rPr>
          <w:fldChar w:fldCharType="separate"/>
        </w:r>
        <w:r>
          <w:rPr>
            <w:noProof/>
            <w:webHidden/>
          </w:rPr>
          <w:t>12</w:t>
        </w:r>
        <w:r>
          <w:rPr>
            <w:noProof/>
            <w:webHidden/>
          </w:rPr>
          <w:fldChar w:fldCharType="end"/>
        </w:r>
      </w:hyperlink>
    </w:p>
    <w:p w14:paraId="2172CC8E" w14:textId="514007D7"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89" w:history="1">
        <w:r w:rsidRPr="007C56D2">
          <w:rPr>
            <w:rStyle w:val="Hiperpovezava"/>
            <w:noProof/>
          </w:rPr>
          <w:t>10.2.1</w:t>
        </w:r>
        <w:r>
          <w:rPr>
            <w:rFonts w:asciiTheme="minorHAnsi" w:eastAsiaTheme="minorEastAsia" w:hAnsiTheme="minorHAnsi" w:cstheme="minorBidi"/>
            <w:i w:val="0"/>
            <w:iCs w:val="0"/>
            <w:noProof/>
            <w:sz w:val="22"/>
            <w:szCs w:val="22"/>
            <w:lang w:eastAsia="sl-SI"/>
          </w:rPr>
          <w:tab/>
        </w:r>
        <w:r w:rsidRPr="007C56D2">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_Toc230002989 \h </w:instrText>
        </w:r>
        <w:r>
          <w:rPr>
            <w:noProof/>
            <w:webHidden/>
          </w:rPr>
        </w:r>
        <w:r>
          <w:rPr>
            <w:noProof/>
            <w:webHidden/>
          </w:rPr>
          <w:fldChar w:fldCharType="separate"/>
        </w:r>
        <w:r>
          <w:rPr>
            <w:noProof/>
            <w:webHidden/>
          </w:rPr>
          <w:t>12</w:t>
        </w:r>
        <w:r>
          <w:rPr>
            <w:noProof/>
            <w:webHidden/>
          </w:rPr>
          <w:fldChar w:fldCharType="end"/>
        </w:r>
      </w:hyperlink>
    </w:p>
    <w:p w14:paraId="4C1E3A34" w14:textId="7521FA99"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0" w:history="1">
        <w:r w:rsidRPr="007C56D2">
          <w:rPr>
            <w:rStyle w:val="Hiperpovezava"/>
            <w:noProof/>
          </w:rPr>
          <w:t>10.2.2</w:t>
        </w:r>
        <w:r>
          <w:rPr>
            <w:rFonts w:asciiTheme="minorHAnsi" w:eastAsiaTheme="minorEastAsia" w:hAnsiTheme="minorHAnsi" w:cstheme="minorBidi"/>
            <w:i w:val="0"/>
            <w:iCs w:val="0"/>
            <w:noProof/>
            <w:sz w:val="22"/>
            <w:szCs w:val="22"/>
            <w:lang w:eastAsia="sl-SI"/>
          </w:rPr>
          <w:tab/>
        </w:r>
        <w:r w:rsidRPr="007C56D2">
          <w:rPr>
            <w:rStyle w:val="Hiperpovezava"/>
            <w:noProof/>
          </w:rPr>
          <w:t>Obrazec »ESPD« za vse gospodarske subjekte</w:t>
        </w:r>
        <w:r>
          <w:rPr>
            <w:noProof/>
            <w:webHidden/>
          </w:rPr>
          <w:tab/>
        </w:r>
        <w:r>
          <w:rPr>
            <w:noProof/>
            <w:webHidden/>
          </w:rPr>
          <w:fldChar w:fldCharType="begin"/>
        </w:r>
        <w:r>
          <w:rPr>
            <w:noProof/>
            <w:webHidden/>
          </w:rPr>
          <w:instrText xml:space="preserve"> PAGEREF _Toc230002990 \h </w:instrText>
        </w:r>
        <w:r>
          <w:rPr>
            <w:noProof/>
            <w:webHidden/>
          </w:rPr>
        </w:r>
        <w:r>
          <w:rPr>
            <w:noProof/>
            <w:webHidden/>
          </w:rPr>
          <w:fldChar w:fldCharType="separate"/>
        </w:r>
        <w:r>
          <w:rPr>
            <w:noProof/>
            <w:webHidden/>
          </w:rPr>
          <w:t>12</w:t>
        </w:r>
        <w:r>
          <w:rPr>
            <w:noProof/>
            <w:webHidden/>
          </w:rPr>
          <w:fldChar w:fldCharType="end"/>
        </w:r>
      </w:hyperlink>
    </w:p>
    <w:p w14:paraId="3EABB5D5" w14:textId="60B94759"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1" w:history="1">
        <w:r w:rsidRPr="007C56D2">
          <w:rPr>
            <w:rStyle w:val="Hiperpovezava"/>
            <w:noProof/>
          </w:rPr>
          <w:t>10.2.3</w:t>
        </w:r>
        <w:r>
          <w:rPr>
            <w:rFonts w:asciiTheme="minorHAnsi" w:eastAsiaTheme="minorEastAsia" w:hAnsiTheme="minorHAnsi" w:cstheme="minorBidi"/>
            <w:i w:val="0"/>
            <w:iCs w:val="0"/>
            <w:noProof/>
            <w:sz w:val="22"/>
            <w:szCs w:val="22"/>
            <w:lang w:eastAsia="sl-SI"/>
          </w:rPr>
          <w:tab/>
        </w:r>
        <w:r w:rsidRPr="007C56D2">
          <w:rPr>
            <w:rStyle w:val="Hiperpovezava"/>
            <w:noProof/>
          </w:rPr>
          <w:t>Obrazec »Predračun«</w:t>
        </w:r>
        <w:r>
          <w:rPr>
            <w:noProof/>
            <w:webHidden/>
          </w:rPr>
          <w:tab/>
        </w:r>
        <w:r>
          <w:rPr>
            <w:noProof/>
            <w:webHidden/>
          </w:rPr>
          <w:fldChar w:fldCharType="begin"/>
        </w:r>
        <w:r>
          <w:rPr>
            <w:noProof/>
            <w:webHidden/>
          </w:rPr>
          <w:instrText xml:space="preserve"> PAGEREF _Toc230002991 \h </w:instrText>
        </w:r>
        <w:r>
          <w:rPr>
            <w:noProof/>
            <w:webHidden/>
          </w:rPr>
        </w:r>
        <w:r>
          <w:rPr>
            <w:noProof/>
            <w:webHidden/>
          </w:rPr>
          <w:fldChar w:fldCharType="separate"/>
        </w:r>
        <w:r>
          <w:rPr>
            <w:noProof/>
            <w:webHidden/>
          </w:rPr>
          <w:t>12</w:t>
        </w:r>
        <w:r>
          <w:rPr>
            <w:noProof/>
            <w:webHidden/>
          </w:rPr>
          <w:fldChar w:fldCharType="end"/>
        </w:r>
      </w:hyperlink>
    </w:p>
    <w:p w14:paraId="5C6B7728" w14:textId="0F887FE3"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2" w:history="1">
        <w:r w:rsidRPr="007C56D2">
          <w:rPr>
            <w:rStyle w:val="Hiperpovezava"/>
            <w:noProof/>
          </w:rPr>
          <w:t>10.2.4</w:t>
        </w:r>
        <w:r>
          <w:rPr>
            <w:rFonts w:asciiTheme="minorHAnsi" w:eastAsiaTheme="minorEastAsia" w:hAnsiTheme="minorHAnsi" w:cstheme="minorBidi"/>
            <w:i w:val="0"/>
            <w:iCs w:val="0"/>
            <w:noProof/>
            <w:sz w:val="22"/>
            <w:szCs w:val="22"/>
            <w:lang w:eastAsia="sl-SI"/>
          </w:rPr>
          <w:tab/>
        </w:r>
        <w:r w:rsidRPr="007C56D2">
          <w:rPr>
            <w:rStyle w:val="Hiperpovezava"/>
            <w:noProof/>
          </w:rPr>
          <w:t>Finančna zavarovanja</w:t>
        </w:r>
        <w:r>
          <w:rPr>
            <w:noProof/>
            <w:webHidden/>
          </w:rPr>
          <w:tab/>
        </w:r>
        <w:r>
          <w:rPr>
            <w:noProof/>
            <w:webHidden/>
          </w:rPr>
          <w:fldChar w:fldCharType="begin"/>
        </w:r>
        <w:r>
          <w:rPr>
            <w:noProof/>
            <w:webHidden/>
          </w:rPr>
          <w:instrText xml:space="preserve"> PAGEREF _Toc230002992 \h </w:instrText>
        </w:r>
        <w:r>
          <w:rPr>
            <w:noProof/>
            <w:webHidden/>
          </w:rPr>
        </w:r>
        <w:r>
          <w:rPr>
            <w:noProof/>
            <w:webHidden/>
          </w:rPr>
          <w:fldChar w:fldCharType="separate"/>
        </w:r>
        <w:r>
          <w:rPr>
            <w:noProof/>
            <w:webHidden/>
          </w:rPr>
          <w:t>13</w:t>
        </w:r>
        <w:r>
          <w:rPr>
            <w:noProof/>
            <w:webHidden/>
          </w:rPr>
          <w:fldChar w:fldCharType="end"/>
        </w:r>
      </w:hyperlink>
    </w:p>
    <w:p w14:paraId="21C71E03" w14:textId="22480C7A" w:rsidR="00895E98" w:rsidRDefault="00895E98">
      <w:pPr>
        <w:pStyle w:val="Kazalovsebine4"/>
        <w:rPr>
          <w:rFonts w:asciiTheme="minorHAnsi" w:eastAsiaTheme="minorEastAsia" w:hAnsiTheme="minorHAnsi" w:cstheme="minorBidi"/>
          <w:b w:val="0"/>
          <w:sz w:val="22"/>
          <w:szCs w:val="22"/>
          <w:lang w:eastAsia="sl-SI"/>
        </w:rPr>
      </w:pPr>
      <w:hyperlink w:anchor="_Toc230002993" w:history="1">
        <w:r w:rsidRPr="007C56D2">
          <w:rPr>
            <w:rStyle w:val="Hiperpovezava"/>
          </w:rPr>
          <w:t>10.2.4.1</w:t>
        </w:r>
        <w:r>
          <w:rPr>
            <w:rFonts w:asciiTheme="minorHAnsi" w:eastAsiaTheme="minorEastAsia" w:hAnsiTheme="minorHAnsi" w:cstheme="minorBidi"/>
            <w:b w:val="0"/>
            <w:sz w:val="22"/>
            <w:szCs w:val="22"/>
            <w:lang w:eastAsia="sl-SI"/>
          </w:rPr>
          <w:tab/>
        </w:r>
        <w:r w:rsidRPr="007C56D2">
          <w:rPr>
            <w:rStyle w:val="Hiperpovezava"/>
          </w:rPr>
          <w:t>Zavarovanje za dobro izvedbo pogodbenih obveznosti</w:t>
        </w:r>
        <w:r>
          <w:rPr>
            <w:webHidden/>
          </w:rPr>
          <w:tab/>
        </w:r>
        <w:r>
          <w:rPr>
            <w:webHidden/>
          </w:rPr>
          <w:fldChar w:fldCharType="begin"/>
        </w:r>
        <w:r>
          <w:rPr>
            <w:webHidden/>
          </w:rPr>
          <w:instrText xml:space="preserve"> PAGEREF _Toc230002993 \h </w:instrText>
        </w:r>
        <w:r>
          <w:rPr>
            <w:webHidden/>
          </w:rPr>
        </w:r>
        <w:r>
          <w:rPr>
            <w:webHidden/>
          </w:rPr>
          <w:fldChar w:fldCharType="separate"/>
        </w:r>
        <w:r>
          <w:rPr>
            <w:webHidden/>
          </w:rPr>
          <w:t>13</w:t>
        </w:r>
        <w:r>
          <w:rPr>
            <w:webHidden/>
          </w:rPr>
          <w:fldChar w:fldCharType="end"/>
        </w:r>
      </w:hyperlink>
    </w:p>
    <w:p w14:paraId="6ED722D1" w14:textId="20079FAC" w:rsidR="00895E98" w:rsidRDefault="00895E9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002994" w:history="1">
        <w:r w:rsidRPr="007C56D2">
          <w:rPr>
            <w:rStyle w:val="Hiperpovezava"/>
            <w:noProof/>
          </w:rPr>
          <w:t>10.3</w:t>
        </w:r>
        <w:r>
          <w:rPr>
            <w:rFonts w:asciiTheme="minorHAnsi" w:eastAsiaTheme="minorEastAsia" w:hAnsiTheme="minorHAnsi" w:cstheme="minorBidi"/>
            <w:smallCaps w:val="0"/>
            <w:noProof/>
            <w:sz w:val="22"/>
            <w:szCs w:val="22"/>
            <w:lang w:eastAsia="sl-SI"/>
          </w:rPr>
          <w:tab/>
        </w:r>
        <w:r w:rsidRPr="007C56D2">
          <w:rPr>
            <w:rStyle w:val="Hiperpovezava"/>
            <w:noProof/>
          </w:rPr>
          <w:t>druga določila za pripravo ponudbe</w:t>
        </w:r>
        <w:r>
          <w:rPr>
            <w:noProof/>
            <w:webHidden/>
          </w:rPr>
          <w:tab/>
        </w:r>
        <w:r>
          <w:rPr>
            <w:noProof/>
            <w:webHidden/>
          </w:rPr>
          <w:fldChar w:fldCharType="begin"/>
        </w:r>
        <w:r>
          <w:rPr>
            <w:noProof/>
            <w:webHidden/>
          </w:rPr>
          <w:instrText xml:space="preserve"> PAGEREF _Toc230002994 \h </w:instrText>
        </w:r>
        <w:r>
          <w:rPr>
            <w:noProof/>
            <w:webHidden/>
          </w:rPr>
        </w:r>
        <w:r>
          <w:rPr>
            <w:noProof/>
            <w:webHidden/>
          </w:rPr>
          <w:fldChar w:fldCharType="separate"/>
        </w:r>
        <w:r>
          <w:rPr>
            <w:noProof/>
            <w:webHidden/>
          </w:rPr>
          <w:t>14</w:t>
        </w:r>
        <w:r>
          <w:rPr>
            <w:noProof/>
            <w:webHidden/>
          </w:rPr>
          <w:fldChar w:fldCharType="end"/>
        </w:r>
      </w:hyperlink>
    </w:p>
    <w:p w14:paraId="4E5FA1F0" w14:textId="17B3E1B2"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5" w:history="1">
        <w:r w:rsidRPr="007C56D2">
          <w:rPr>
            <w:rStyle w:val="Hiperpovezava"/>
            <w:noProof/>
          </w:rPr>
          <w:t>10.3.1</w:t>
        </w:r>
        <w:r>
          <w:rPr>
            <w:rFonts w:asciiTheme="minorHAnsi" w:eastAsiaTheme="minorEastAsia" w:hAnsiTheme="minorHAnsi" w:cstheme="minorBidi"/>
            <w:i w:val="0"/>
            <w:iCs w:val="0"/>
            <w:noProof/>
            <w:sz w:val="22"/>
            <w:szCs w:val="22"/>
            <w:lang w:eastAsia="sl-SI"/>
          </w:rPr>
          <w:tab/>
        </w:r>
        <w:r w:rsidRPr="007C56D2">
          <w:rPr>
            <w:rStyle w:val="Hiperpovezava"/>
            <w:noProof/>
          </w:rPr>
          <w:t>Skupna ponudba</w:t>
        </w:r>
        <w:r>
          <w:rPr>
            <w:noProof/>
            <w:webHidden/>
          </w:rPr>
          <w:tab/>
        </w:r>
        <w:r>
          <w:rPr>
            <w:noProof/>
            <w:webHidden/>
          </w:rPr>
          <w:fldChar w:fldCharType="begin"/>
        </w:r>
        <w:r>
          <w:rPr>
            <w:noProof/>
            <w:webHidden/>
          </w:rPr>
          <w:instrText xml:space="preserve"> PAGEREF _Toc230002995 \h </w:instrText>
        </w:r>
        <w:r>
          <w:rPr>
            <w:noProof/>
            <w:webHidden/>
          </w:rPr>
        </w:r>
        <w:r>
          <w:rPr>
            <w:noProof/>
            <w:webHidden/>
          </w:rPr>
          <w:fldChar w:fldCharType="separate"/>
        </w:r>
        <w:r>
          <w:rPr>
            <w:noProof/>
            <w:webHidden/>
          </w:rPr>
          <w:t>14</w:t>
        </w:r>
        <w:r>
          <w:rPr>
            <w:noProof/>
            <w:webHidden/>
          </w:rPr>
          <w:fldChar w:fldCharType="end"/>
        </w:r>
      </w:hyperlink>
    </w:p>
    <w:p w14:paraId="45D45153" w14:textId="18970426"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6" w:history="1">
        <w:r w:rsidRPr="007C56D2">
          <w:rPr>
            <w:rStyle w:val="Hiperpovezava"/>
            <w:noProof/>
          </w:rPr>
          <w:t>10.3.2</w:t>
        </w:r>
        <w:r>
          <w:rPr>
            <w:rFonts w:asciiTheme="minorHAnsi" w:eastAsiaTheme="minorEastAsia" w:hAnsiTheme="minorHAnsi" w:cstheme="minorBidi"/>
            <w:i w:val="0"/>
            <w:iCs w:val="0"/>
            <w:noProof/>
            <w:sz w:val="22"/>
            <w:szCs w:val="22"/>
            <w:lang w:eastAsia="sl-SI"/>
          </w:rPr>
          <w:tab/>
        </w:r>
        <w:r w:rsidRPr="007C56D2">
          <w:rPr>
            <w:rStyle w:val="Hiperpovezava"/>
            <w:noProof/>
          </w:rPr>
          <w:t>Ponudba s podizvajalci</w:t>
        </w:r>
        <w:r>
          <w:rPr>
            <w:noProof/>
            <w:webHidden/>
          </w:rPr>
          <w:tab/>
        </w:r>
        <w:r>
          <w:rPr>
            <w:noProof/>
            <w:webHidden/>
          </w:rPr>
          <w:fldChar w:fldCharType="begin"/>
        </w:r>
        <w:r>
          <w:rPr>
            <w:noProof/>
            <w:webHidden/>
          </w:rPr>
          <w:instrText xml:space="preserve"> PAGEREF _Toc230002996 \h </w:instrText>
        </w:r>
        <w:r>
          <w:rPr>
            <w:noProof/>
            <w:webHidden/>
          </w:rPr>
        </w:r>
        <w:r>
          <w:rPr>
            <w:noProof/>
            <w:webHidden/>
          </w:rPr>
          <w:fldChar w:fldCharType="separate"/>
        </w:r>
        <w:r>
          <w:rPr>
            <w:noProof/>
            <w:webHidden/>
          </w:rPr>
          <w:t>14</w:t>
        </w:r>
        <w:r>
          <w:rPr>
            <w:noProof/>
            <w:webHidden/>
          </w:rPr>
          <w:fldChar w:fldCharType="end"/>
        </w:r>
      </w:hyperlink>
    </w:p>
    <w:p w14:paraId="7D40AE85" w14:textId="77F94668"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7" w:history="1">
        <w:r w:rsidRPr="007C56D2">
          <w:rPr>
            <w:rStyle w:val="Hiperpovezava"/>
            <w:noProof/>
          </w:rPr>
          <w:t>10.3.3</w:t>
        </w:r>
        <w:r>
          <w:rPr>
            <w:rFonts w:asciiTheme="minorHAnsi" w:eastAsiaTheme="minorEastAsia" w:hAnsiTheme="minorHAnsi" w:cstheme="minorBidi"/>
            <w:i w:val="0"/>
            <w:iCs w:val="0"/>
            <w:noProof/>
            <w:sz w:val="22"/>
            <w:szCs w:val="22"/>
            <w:lang w:eastAsia="sl-SI"/>
          </w:rPr>
          <w:tab/>
        </w:r>
        <w:r w:rsidRPr="007C56D2">
          <w:rPr>
            <w:rStyle w:val="Hiperpovezava"/>
            <w:noProof/>
          </w:rPr>
          <w:t>Variantne ponudbe</w:t>
        </w:r>
        <w:r>
          <w:rPr>
            <w:noProof/>
            <w:webHidden/>
          </w:rPr>
          <w:tab/>
        </w:r>
        <w:r>
          <w:rPr>
            <w:noProof/>
            <w:webHidden/>
          </w:rPr>
          <w:fldChar w:fldCharType="begin"/>
        </w:r>
        <w:r>
          <w:rPr>
            <w:noProof/>
            <w:webHidden/>
          </w:rPr>
          <w:instrText xml:space="preserve"> PAGEREF _Toc230002997 \h </w:instrText>
        </w:r>
        <w:r>
          <w:rPr>
            <w:noProof/>
            <w:webHidden/>
          </w:rPr>
        </w:r>
        <w:r>
          <w:rPr>
            <w:noProof/>
            <w:webHidden/>
          </w:rPr>
          <w:fldChar w:fldCharType="separate"/>
        </w:r>
        <w:r>
          <w:rPr>
            <w:noProof/>
            <w:webHidden/>
          </w:rPr>
          <w:t>15</w:t>
        </w:r>
        <w:r>
          <w:rPr>
            <w:noProof/>
            <w:webHidden/>
          </w:rPr>
          <w:fldChar w:fldCharType="end"/>
        </w:r>
      </w:hyperlink>
    </w:p>
    <w:p w14:paraId="35742E8F" w14:textId="26B43C55"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8" w:history="1">
        <w:r w:rsidRPr="007C56D2">
          <w:rPr>
            <w:rStyle w:val="Hiperpovezava"/>
            <w:noProof/>
          </w:rPr>
          <w:t>10.3.4</w:t>
        </w:r>
        <w:r>
          <w:rPr>
            <w:rFonts w:asciiTheme="minorHAnsi" w:eastAsiaTheme="minorEastAsia" w:hAnsiTheme="minorHAnsi" w:cstheme="minorBidi"/>
            <w:i w:val="0"/>
            <w:iCs w:val="0"/>
            <w:noProof/>
            <w:sz w:val="22"/>
            <w:szCs w:val="22"/>
            <w:lang w:eastAsia="sl-SI"/>
          </w:rPr>
          <w:tab/>
        </w:r>
        <w:r w:rsidRPr="007C56D2">
          <w:rPr>
            <w:rStyle w:val="Hiperpovezava"/>
            <w:noProof/>
          </w:rPr>
          <w:t>Jezik ponudbe</w:t>
        </w:r>
        <w:r>
          <w:rPr>
            <w:noProof/>
            <w:webHidden/>
          </w:rPr>
          <w:tab/>
        </w:r>
        <w:r>
          <w:rPr>
            <w:noProof/>
            <w:webHidden/>
          </w:rPr>
          <w:fldChar w:fldCharType="begin"/>
        </w:r>
        <w:r>
          <w:rPr>
            <w:noProof/>
            <w:webHidden/>
          </w:rPr>
          <w:instrText xml:space="preserve"> PAGEREF _Toc230002998 \h </w:instrText>
        </w:r>
        <w:r>
          <w:rPr>
            <w:noProof/>
            <w:webHidden/>
          </w:rPr>
        </w:r>
        <w:r>
          <w:rPr>
            <w:noProof/>
            <w:webHidden/>
          </w:rPr>
          <w:fldChar w:fldCharType="separate"/>
        </w:r>
        <w:r>
          <w:rPr>
            <w:noProof/>
            <w:webHidden/>
          </w:rPr>
          <w:t>15</w:t>
        </w:r>
        <w:r>
          <w:rPr>
            <w:noProof/>
            <w:webHidden/>
          </w:rPr>
          <w:fldChar w:fldCharType="end"/>
        </w:r>
      </w:hyperlink>
    </w:p>
    <w:p w14:paraId="452B02BC" w14:textId="7498C044"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2999" w:history="1">
        <w:r w:rsidRPr="007C56D2">
          <w:rPr>
            <w:rStyle w:val="Hiperpovezava"/>
            <w:noProof/>
          </w:rPr>
          <w:t>10.3.5</w:t>
        </w:r>
        <w:r>
          <w:rPr>
            <w:rFonts w:asciiTheme="minorHAnsi" w:eastAsiaTheme="minorEastAsia" w:hAnsiTheme="minorHAnsi" w:cstheme="minorBidi"/>
            <w:i w:val="0"/>
            <w:iCs w:val="0"/>
            <w:noProof/>
            <w:sz w:val="22"/>
            <w:szCs w:val="22"/>
            <w:lang w:eastAsia="sl-SI"/>
          </w:rPr>
          <w:tab/>
        </w:r>
        <w:r w:rsidRPr="007C56D2">
          <w:rPr>
            <w:rStyle w:val="Hiperpovezava"/>
            <w:noProof/>
          </w:rPr>
          <w:t>Priprava in oddaja ponudbe v sistemu e-JN</w:t>
        </w:r>
        <w:r>
          <w:rPr>
            <w:noProof/>
            <w:webHidden/>
          </w:rPr>
          <w:tab/>
        </w:r>
        <w:r>
          <w:rPr>
            <w:noProof/>
            <w:webHidden/>
          </w:rPr>
          <w:fldChar w:fldCharType="begin"/>
        </w:r>
        <w:r>
          <w:rPr>
            <w:noProof/>
            <w:webHidden/>
          </w:rPr>
          <w:instrText xml:space="preserve"> PAGEREF _Toc230002999 \h </w:instrText>
        </w:r>
        <w:r>
          <w:rPr>
            <w:noProof/>
            <w:webHidden/>
          </w:rPr>
        </w:r>
        <w:r>
          <w:rPr>
            <w:noProof/>
            <w:webHidden/>
          </w:rPr>
          <w:fldChar w:fldCharType="separate"/>
        </w:r>
        <w:r>
          <w:rPr>
            <w:noProof/>
            <w:webHidden/>
          </w:rPr>
          <w:t>15</w:t>
        </w:r>
        <w:r>
          <w:rPr>
            <w:noProof/>
            <w:webHidden/>
          </w:rPr>
          <w:fldChar w:fldCharType="end"/>
        </w:r>
      </w:hyperlink>
    </w:p>
    <w:p w14:paraId="1E14B786" w14:textId="75930437"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3000" w:history="1">
        <w:r w:rsidRPr="007C56D2">
          <w:rPr>
            <w:rStyle w:val="Hiperpovezava"/>
            <w:noProof/>
          </w:rPr>
          <w:t>10.3.6</w:t>
        </w:r>
        <w:r>
          <w:rPr>
            <w:rFonts w:asciiTheme="minorHAnsi" w:eastAsiaTheme="minorEastAsia" w:hAnsiTheme="minorHAnsi" w:cstheme="minorBidi"/>
            <w:i w:val="0"/>
            <w:iCs w:val="0"/>
            <w:noProof/>
            <w:sz w:val="22"/>
            <w:szCs w:val="22"/>
            <w:lang w:eastAsia="sl-SI"/>
          </w:rPr>
          <w:tab/>
        </w:r>
        <w:r w:rsidRPr="007C56D2">
          <w:rPr>
            <w:rStyle w:val="Hiperpovezava"/>
            <w:noProof/>
          </w:rPr>
          <w:t>Veljavnost ponudbe</w:t>
        </w:r>
        <w:r>
          <w:rPr>
            <w:noProof/>
            <w:webHidden/>
          </w:rPr>
          <w:tab/>
        </w:r>
        <w:r>
          <w:rPr>
            <w:noProof/>
            <w:webHidden/>
          </w:rPr>
          <w:fldChar w:fldCharType="begin"/>
        </w:r>
        <w:r>
          <w:rPr>
            <w:noProof/>
            <w:webHidden/>
          </w:rPr>
          <w:instrText xml:space="preserve"> PAGEREF _Toc230003000 \h </w:instrText>
        </w:r>
        <w:r>
          <w:rPr>
            <w:noProof/>
            <w:webHidden/>
          </w:rPr>
        </w:r>
        <w:r>
          <w:rPr>
            <w:noProof/>
            <w:webHidden/>
          </w:rPr>
          <w:fldChar w:fldCharType="separate"/>
        </w:r>
        <w:r>
          <w:rPr>
            <w:noProof/>
            <w:webHidden/>
          </w:rPr>
          <w:t>15</w:t>
        </w:r>
        <w:r>
          <w:rPr>
            <w:noProof/>
            <w:webHidden/>
          </w:rPr>
          <w:fldChar w:fldCharType="end"/>
        </w:r>
      </w:hyperlink>
    </w:p>
    <w:p w14:paraId="1BD13F43" w14:textId="6D75FCDC"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3001" w:history="1">
        <w:r w:rsidRPr="007C56D2">
          <w:rPr>
            <w:rStyle w:val="Hiperpovezava"/>
            <w:noProof/>
          </w:rPr>
          <w:t>10.3.7</w:t>
        </w:r>
        <w:r>
          <w:rPr>
            <w:rFonts w:asciiTheme="minorHAnsi" w:eastAsiaTheme="minorEastAsia" w:hAnsiTheme="minorHAnsi" w:cstheme="minorBidi"/>
            <w:i w:val="0"/>
            <w:iCs w:val="0"/>
            <w:noProof/>
            <w:sz w:val="22"/>
            <w:szCs w:val="22"/>
            <w:lang w:eastAsia="sl-SI"/>
          </w:rPr>
          <w:tab/>
        </w:r>
        <w:r w:rsidRPr="007C56D2">
          <w:rPr>
            <w:rStyle w:val="Hiperpovezava"/>
            <w:noProof/>
          </w:rPr>
          <w:t>Stroški ponudbe</w:t>
        </w:r>
        <w:r>
          <w:rPr>
            <w:noProof/>
            <w:webHidden/>
          </w:rPr>
          <w:tab/>
        </w:r>
        <w:r>
          <w:rPr>
            <w:noProof/>
            <w:webHidden/>
          </w:rPr>
          <w:fldChar w:fldCharType="begin"/>
        </w:r>
        <w:r>
          <w:rPr>
            <w:noProof/>
            <w:webHidden/>
          </w:rPr>
          <w:instrText xml:space="preserve"> PAGEREF _Toc230003001 \h </w:instrText>
        </w:r>
        <w:r>
          <w:rPr>
            <w:noProof/>
            <w:webHidden/>
          </w:rPr>
        </w:r>
        <w:r>
          <w:rPr>
            <w:noProof/>
            <w:webHidden/>
          </w:rPr>
          <w:fldChar w:fldCharType="separate"/>
        </w:r>
        <w:r>
          <w:rPr>
            <w:noProof/>
            <w:webHidden/>
          </w:rPr>
          <w:t>16</w:t>
        </w:r>
        <w:r>
          <w:rPr>
            <w:noProof/>
            <w:webHidden/>
          </w:rPr>
          <w:fldChar w:fldCharType="end"/>
        </w:r>
      </w:hyperlink>
    </w:p>
    <w:p w14:paraId="4574ADEE" w14:textId="5A91DBFE" w:rsidR="00895E98" w:rsidRDefault="00895E9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003002" w:history="1">
        <w:r w:rsidRPr="007C56D2">
          <w:rPr>
            <w:rStyle w:val="Hiperpovezava"/>
            <w:noProof/>
          </w:rPr>
          <w:t>10.3.8</w:t>
        </w:r>
        <w:r>
          <w:rPr>
            <w:rFonts w:asciiTheme="minorHAnsi" w:eastAsiaTheme="minorEastAsia" w:hAnsiTheme="minorHAnsi" w:cstheme="minorBidi"/>
            <w:i w:val="0"/>
            <w:iCs w:val="0"/>
            <w:noProof/>
            <w:sz w:val="22"/>
            <w:szCs w:val="22"/>
            <w:lang w:eastAsia="sl-SI"/>
          </w:rPr>
          <w:tab/>
        </w:r>
        <w:r w:rsidRPr="007C56D2">
          <w:rPr>
            <w:rStyle w:val="Hiperpovezava"/>
            <w:noProof/>
          </w:rPr>
          <w:t>Protikorupcijsko določilo</w:t>
        </w:r>
        <w:r>
          <w:rPr>
            <w:noProof/>
            <w:webHidden/>
          </w:rPr>
          <w:tab/>
        </w:r>
        <w:r>
          <w:rPr>
            <w:noProof/>
            <w:webHidden/>
          </w:rPr>
          <w:fldChar w:fldCharType="begin"/>
        </w:r>
        <w:r>
          <w:rPr>
            <w:noProof/>
            <w:webHidden/>
          </w:rPr>
          <w:instrText xml:space="preserve"> PAGEREF _Toc230003002 \h </w:instrText>
        </w:r>
        <w:r>
          <w:rPr>
            <w:noProof/>
            <w:webHidden/>
          </w:rPr>
        </w:r>
        <w:r>
          <w:rPr>
            <w:noProof/>
            <w:webHidden/>
          </w:rPr>
          <w:fldChar w:fldCharType="separate"/>
        </w:r>
        <w:r>
          <w:rPr>
            <w:noProof/>
            <w:webHidden/>
          </w:rPr>
          <w:t>16</w:t>
        </w:r>
        <w:r>
          <w:rPr>
            <w:noProof/>
            <w:webHidden/>
          </w:rPr>
          <w:fldChar w:fldCharType="end"/>
        </w:r>
      </w:hyperlink>
    </w:p>
    <w:p w14:paraId="28414CF8" w14:textId="3F7C914C" w:rsidR="00895E98" w:rsidRDefault="00895E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3003" w:history="1">
        <w:r w:rsidRPr="007C56D2">
          <w:rPr>
            <w:rStyle w:val="Hiperpovezava"/>
            <w:noProof/>
          </w:rPr>
          <w:t>11.</w:t>
        </w:r>
        <w:r>
          <w:rPr>
            <w:rFonts w:asciiTheme="minorHAnsi" w:eastAsiaTheme="minorEastAsia" w:hAnsiTheme="minorHAnsi" w:cstheme="minorBidi"/>
            <w:b w:val="0"/>
            <w:bCs w:val="0"/>
            <w:caps w:val="0"/>
            <w:noProof/>
            <w:sz w:val="22"/>
            <w:szCs w:val="22"/>
            <w:lang w:eastAsia="sl-SI"/>
          </w:rPr>
          <w:tab/>
        </w:r>
        <w:r w:rsidRPr="007C56D2">
          <w:rPr>
            <w:rStyle w:val="Hiperpovezava"/>
            <w:noProof/>
          </w:rPr>
          <w:t>obvestilo o odločitvi o oddaji naročila</w:t>
        </w:r>
        <w:r>
          <w:rPr>
            <w:noProof/>
            <w:webHidden/>
          </w:rPr>
          <w:tab/>
        </w:r>
        <w:r>
          <w:rPr>
            <w:noProof/>
            <w:webHidden/>
          </w:rPr>
          <w:fldChar w:fldCharType="begin"/>
        </w:r>
        <w:r>
          <w:rPr>
            <w:noProof/>
            <w:webHidden/>
          </w:rPr>
          <w:instrText xml:space="preserve"> PAGEREF _Toc230003003 \h </w:instrText>
        </w:r>
        <w:r>
          <w:rPr>
            <w:noProof/>
            <w:webHidden/>
          </w:rPr>
        </w:r>
        <w:r>
          <w:rPr>
            <w:noProof/>
            <w:webHidden/>
          </w:rPr>
          <w:fldChar w:fldCharType="separate"/>
        </w:r>
        <w:r>
          <w:rPr>
            <w:noProof/>
            <w:webHidden/>
          </w:rPr>
          <w:t>16</w:t>
        </w:r>
        <w:r>
          <w:rPr>
            <w:noProof/>
            <w:webHidden/>
          </w:rPr>
          <w:fldChar w:fldCharType="end"/>
        </w:r>
      </w:hyperlink>
    </w:p>
    <w:p w14:paraId="6C3280D6" w14:textId="09FD7927" w:rsidR="00895E98" w:rsidRDefault="00895E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3004" w:history="1">
        <w:r w:rsidRPr="007C56D2">
          <w:rPr>
            <w:rStyle w:val="Hiperpovezava"/>
            <w:noProof/>
          </w:rPr>
          <w:t>12.</w:t>
        </w:r>
        <w:r>
          <w:rPr>
            <w:rFonts w:asciiTheme="minorHAnsi" w:eastAsiaTheme="minorEastAsia" w:hAnsiTheme="minorHAnsi" w:cstheme="minorBidi"/>
            <w:b w:val="0"/>
            <w:bCs w:val="0"/>
            <w:caps w:val="0"/>
            <w:noProof/>
            <w:sz w:val="22"/>
            <w:szCs w:val="22"/>
            <w:lang w:eastAsia="sl-SI"/>
          </w:rPr>
          <w:tab/>
        </w:r>
        <w:r w:rsidRPr="007C56D2">
          <w:rPr>
            <w:rStyle w:val="Hiperpovezava"/>
            <w:noProof/>
          </w:rPr>
          <w:t>odstop od izvedbe javnega naročila</w:t>
        </w:r>
        <w:r>
          <w:rPr>
            <w:noProof/>
            <w:webHidden/>
          </w:rPr>
          <w:tab/>
        </w:r>
        <w:r>
          <w:rPr>
            <w:noProof/>
            <w:webHidden/>
          </w:rPr>
          <w:fldChar w:fldCharType="begin"/>
        </w:r>
        <w:r>
          <w:rPr>
            <w:noProof/>
            <w:webHidden/>
          </w:rPr>
          <w:instrText xml:space="preserve"> PAGEREF _Toc230003004 \h </w:instrText>
        </w:r>
        <w:r>
          <w:rPr>
            <w:noProof/>
            <w:webHidden/>
          </w:rPr>
        </w:r>
        <w:r>
          <w:rPr>
            <w:noProof/>
            <w:webHidden/>
          </w:rPr>
          <w:fldChar w:fldCharType="separate"/>
        </w:r>
        <w:r>
          <w:rPr>
            <w:noProof/>
            <w:webHidden/>
          </w:rPr>
          <w:t>16</w:t>
        </w:r>
        <w:r>
          <w:rPr>
            <w:noProof/>
            <w:webHidden/>
          </w:rPr>
          <w:fldChar w:fldCharType="end"/>
        </w:r>
      </w:hyperlink>
    </w:p>
    <w:p w14:paraId="68857B2A" w14:textId="731F28A3" w:rsidR="00895E98" w:rsidRDefault="00895E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3005" w:history="1">
        <w:r w:rsidRPr="007C56D2">
          <w:rPr>
            <w:rStyle w:val="Hiperpovezava"/>
            <w:noProof/>
          </w:rPr>
          <w:t>13.</w:t>
        </w:r>
        <w:r>
          <w:rPr>
            <w:rFonts w:asciiTheme="minorHAnsi" w:eastAsiaTheme="minorEastAsia" w:hAnsiTheme="minorHAnsi" w:cstheme="minorBidi"/>
            <w:b w:val="0"/>
            <w:bCs w:val="0"/>
            <w:caps w:val="0"/>
            <w:noProof/>
            <w:sz w:val="22"/>
            <w:szCs w:val="22"/>
            <w:lang w:eastAsia="sl-SI"/>
          </w:rPr>
          <w:tab/>
        </w:r>
        <w:r w:rsidRPr="007C56D2">
          <w:rPr>
            <w:rStyle w:val="Hiperpovezava"/>
            <w:noProof/>
          </w:rPr>
          <w:t>pogodba</w:t>
        </w:r>
        <w:r>
          <w:rPr>
            <w:noProof/>
            <w:webHidden/>
          </w:rPr>
          <w:tab/>
        </w:r>
        <w:r>
          <w:rPr>
            <w:noProof/>
            <w:webHidden/>
          </w:rPr>
          <w:fldChar w:fldCharType="begin"/>
        </w:r>
        <w:r>
          <w:rPr>
            <w:noProof/>
            <w:webHidden/>
          </w:rPr>
          <w:instrText xml:space="preserve"> PAGEREF _Toc230003005 \h </w:instrText>
        </w:r>
        <w:r>
          <w:rPr>
            <w:noProof/>
            <w:webHidden/>
          </w:rPr>
        </w:r>
        <w:r>
          <w:rPr>
            <w:noProof/>
            <w:webHidden/>
          </w:rPr>
          <w:fldChar w:fldCharType="separate"/>
        </w:r>
        <w:r>
          <w:rPr>
            <w:noProof/>
            <w:webHidden/>
          </w:rPr>
          <w:t>16</w:t>
        </w:r>
        <w:r>
          <w:rPr>
            <w:noProof/>
            <w:webHidden/>
          </w:rPr>
          <w:fldChar w:fldCharType="end"/>
        </w:r>
      </w:hyperlink>
    </w:p>
    <w:p w14:paraId="63D2E9F9" w14:textId="3F1BDB7D" w:rsidR="00895E98" w:rsidRDefault="00895E9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003006" w:history="1">
        <w:r w:rsidRPr="007C56D2">
          <w:rPr>
            <w:rStyle w:val="Hiperpovezava"/>
            <w:noProof/>
          </w:rPr>
          <w:t>14.</w:t>
        </w:r>
        <w:r>
          <w:rPr>
            <w:rFonts w:asciiTheme="minorHAnsi" w:eastAsiaTheme="minorEastAsia" w:hAnsiTheme="minorHAnsi" w:cstheme="minorBidi"/>
            <w:b w:val="0"/>
            <w:bCs w:val="0"/>
            <w:caps w:val="0"/>
            <w:noProof/>
            <w:sz w:val="22"/>
            <w:szCs w:val="22"/>
            <w:lang w:eastAsia="sl-SI"/>
          </w:rPr>
          <w:tab/>
        </w:r>
        <w:r w:rsidRPr="007C56D2">
          <w:rPr>
            <w:rStyle w:val="Hiperpovezava"/>
            <w:noProof/>
          </w:rPr>
          <w:t>pravno varstvo</w:t>
        </w:r>
        <w:r>
          <w:rPr>
            <w:noProof/>
            <w:webHidden/>
          </w:rPr>
          <w:tab/>
        </w:r>
        <w:r>
          <w:rPr>
            <w:noProof/>
            <w:webHidden/>
          </w:rPr>
          <w:fldChar w:fldCharType="begin"/>
        </w:r>
        <w:r>
          <w:rPr>
            <w:noProof/>
            <w:webHidden/>
          </w:rPr>
          <w:instrText xml:space="preserve"> PAGEREF _Toc230003006 \h </w:instrText>
        </w:r>
        <w:r>
          <w:rPr>
            <w:noProof/>
            <w:webHidden/>
          </w:rPr>
        </w:r>
        <w:r>
          <w:rPr>
            <w:noProof/>
            <w:webHidden/>
          </w:rPr>
          <w:fldChar w:fldCharType="separate"/>
        </w:r>
        <w:r>
          <w:rPr>
            <w:noProof/>
            <w:webHidden/>
          </w:rPr>
          <w:t>16</w:t>
        </w:r>
        <w:r>
          <w:rPr>
            <w:noProof/>
            <w:webHidden/>
          </w:rPr>
          <w:fldChar w:fldCharType="end"/>
        </w:r>
      </w:hyperlink>
    </w:p>
    <w:p w14:paraId="3F2D1FEC" w14:textId="723E9D48" w:rsidR="0024415F" w:rsidRPr="004C4448" w:rsidRDefault="0024415F" w:rsidP="0024415F">
      <w:r w:rsidRPr="004C4448">
        <w:rPr>
          <w:rFonts w:cs="Arial"/>
          <w:sz w:val="18"/>
          <w:szCs w:val="18"/>
        </w:rPr>
        <w:fldChar w:fldCharType="end"/>
      </w:r>
      <w:bookmarkStart w:id="1" w:name="_Toc336851777"/>
    </w:p>
    <w:p w14:paraId="412E6FA2" w14:textId="5B7E5852" w:rsidR="0024415F" w:rsidRPr="004C4448" w:rsidRDefault="0024415F" w:rsidP="0024415F">
      <w:pPr>
        <w:pStyle w:val="Naslov1"/>
      </w:pPr>
      <w:r w:rsidRPr="004C4448">
        <w:rPr>
          <w:caps w:val="0"/>
        </w:rPr>
        <w:br w:type="page"/>
      </w:r>
      <w:bookmarkStart w:id="2" w:name="_Toc230002969"/>
      <w:r w:rsidRPr="004C4448">
        <w:rPr>
          <w:caps w:val="0"/>
        </w:rPr>
        <w:lastRenderedPageBreak/>
        <w:t>NAROČNIK</w:t>
      </w:r>
      <w:bookmarkEnd w:id="0"/>
      <w:bookmarkEnd w:id="1"/>
      <w:bookmarkEnd w:id="2"/>
    </w:p>
    <w:p w14:paraId="2D7D7DF5" w14:textId="77777777" w:rsidR="0024415F" w:rsidRPr="004C4448" w:rsidRDefault="0024415F" w:rsidP="0024415F">
      <w:r w:rsidRPr="004C4448">
        <w:t xml:space="preserve">To naročilo izvaja Ortopedska bolnišnica Valdoltra, Jadranska c. 31, 6280 Ankaran. </w:t>
      </w:r>
    </w:p>
    <w:p w14:paraId="4255ED41" w14:textId="77777777" w:rsidR="0024415F" w:rsidRPr="004C4448" w:rsidRDefault="0024415F" w:rsidP="0024415F"/>
    <w:p w14:paraId="757BBADD" w14:textId="77777777" w:rsidR="0024415F" w:rsidRPr="004C4448" w:rsidRDefault="0024415F" w:rsidP="0024415F">
      <w:r w:rsidRPr="004C4448">
        <w:t>Naročnik vabi vse zainteresirane ponudnike, da predložijo ponudbo, skladno z zahtevami iz razpisne dokumentacije.</w:t>
      </w:r>
    </w:p>
    <w:p w14:paraId="26BCB1D7" w14:textId="77777777" w:rsidR="0024415F" w:rsidRPr="004C4448" w:rsidRDefault="0024415F" w:rsidP="0024415F">
      <w:pPr>
        <w:pStyle w:val="Naslov1"/>
      </w:pPr>
      <w:bookmarkStart w:id="3" w:name="_Toc336851730"/>
      <w:bookmarkStart w:id="4" w:name="_Toc336851778"/>
      <w:bookmarkStart w:id="5" w:name="_Toc230002970"/>
      <w:r w:rsidRPr="004C4448">
        <w:t>OZNAKA IN PREDMET JAVNEGA NAROČILA</w:t>
      </w:r>
      <w:bookmarkEnd w:id="3"/>
      <w:bookmarkEnd w:id="4"/>
      <w:bookmarkEnd w:id="5"/>
    </w:p>
    <w:p w14:paraId="2FFF3AD5" w14:textId="7E20CB27" w:rsidR="0024415F" w:rsidRPr="004C4448" w:rsidRDefault="0024415F" w:rsidP="0024415F">
      <w:bookmarkStart w:id="6" w:name="_Toc336851731"/>
      <w:bookmarkStart w:id="7" w:name="_Toc336851779"/>
      <w:r w:rsidRPr="004C4448">
        <w:t xml:space="preserve">Oznaka:  JN </w:t>
      </w:r>
      <w:r w:rsidR="00CA424B">
        <w:t>5</w:t>
      </w:r>
      <w:r w:rsidR="0078140A">
        <w:t>-202</w:t>
      </w:r>
      <w:r w:rsidR="0039233B">
        <w:t>6</w:t>
      </w:r>
    </w:p>
    <w:p w14:paraId="700F4DAD" w14:textId="77777777" w:rsidR="0039233B" w:rsidRDefault="0039233B" w:rsidP="0024415F"/>
    <w:p w14:paraId="6D80B9EB" w14:textId="0A9B2644" w:rsidR="0024415F" w:rsidRDefault="0024415F" w:rsidP="0024415F">
      <w:r w:rsidRPr="004C4448">
        <w:t xml:space="preserve">Predmet: </w:t>
      </w:r>
      <w:r w:rsidR="00CA424B">
        <w:rPr>
          <w:b/>
        </w:rPr>
        <w:t xml:space="preserve">Sklepne </w:t>
      </w:r>
      <w:proofErr w:type="spellStart"/>
      <w:r w:rsidR="00CA424B">
        <w:rPr>
          <w:b/>
        </w:rPr>
        <w:t>endoproteze</w:t>
      </w:r>
      <w:proofErr w:type="spellEnd"/>
      <w:r w:rsidR="00CA424B">
        <w:rPr>
          <w:b/>
        </w:rPr>
        <w:t xml:space="preserve"> in implantati za kirurgijo </w:t>
      </w:r>
      <w:proofErr w:type="spellStart"/>
      <w:r w:rsidR="00CA424B">
        <w:rPr>
          <w:b/>
        </w:rPr>
        <w:t>spinalnih</w:t>
      </w:r>
      <w:proofErr w:type="spellEnd"/>
      <w:r w:rsidR="00CA424B">
        <w:rPr>
          <w:b/>
        </w:rPr>
        <w:t xml:space="preserve"> deformacij</w:t>
      </w:r>
      <w:r w:rsidRPr="004C4448">
        <w:t xml:space="preserve"> </w:t>
      </w:r>
    </w:p>
    <w:p w14:paraId="39D2BFE3" w14:textId="77777777" w:rsidR="0039233B" w:rsidRPr="004C4448" w:rsidRDefault="0039233B" w:rsidP="0024415F">
      <w:pPr>
        <w:rPr>
          <w:rFonts w:cs="Arial"/>
          <w:i/>
          <w:sz w:val="18"/>
          <w:szCs w:val="18"/>
        </w:rPr>
      </w:pPr>
    </w:p>
    <w:p w14:paraId="501F8A9B" w14:textId="77777777" w:rsidR="00CA424B" w:rsidRPr="00E416AC" w:rsidRDefault="00CA424B" w:rsidP="00CA424B">
      <w:pPr>
        <w:pStyle w:val="Odstavekseznama"/>
        <w:numPr>
          <w:ilvl w:val="0"/>
          <w:numId w:val="21"/>
        </w:numPr>
        <w:spacing w:line="240" w:lineRule="auto"/>
        <w:jc w:val="left"/>
        <w:rPr>
          <w:rFonts w:cs="Arial"/>
        </w:rPr>
      </w:pPr>
      <w:r w:rsidRPr="00E416AC">
        <w:rPr>
          <w:rFonts w:cs="Arial"/>
        </w:rPr>
        <w:t xml:space="preserve">Sklop 1 :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1</w:t>
      </w:r>
    </w:p>
    <w:p w14:paraId="65153014" w14:textId="77777777" w:rsidR="00CA424B" w:rsidRPr="00E416AC" w:rsidRDefault="00CA424B" w:rsidP="00CA424B">
      <w:pPr>
        <w:pStyle w:val="Odstavekseznama"/>
        <w:numPr>
          <w:ilvl w:val="0"/>
          <w:numId w:val="21"/>
        </w:numPr>
        <w:spacing w:line="240" w:lineRule="auto"/>
        <w:jc w:val="left"/>
        <w:rPr>
          <w:rFonts w:cs="Arial"/>
        </w:rPr>
      </w:pPr>
      <w:r w:rsidRPr="00E416AC">
        <w:rPr>
          <w:rFonts w:cs="Arial"/>
        </w:rPr>
        <w:t xml:space="preserve">Sklop 2: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2.</w:t>
      </w:r>
    </w:p>
    <w:p w14:paraId="78E24BF3" w14:textId="77777777" w:rsidR="00CA424B" w:rsidRPr="00E416AC" w:rsidRDefault="00CA424B" w:rsidP="00CA424B">
      <w:pPr>
        <w:pStyle w:val="Odstavekseznama"/>
        <w:numPr>
          <w:ilvl w:val="0"/>
          <w:numId w:val="21"/>
        </w:numPr>
        <w:spacing w:line="240" w:lineRule="auto"/>
        <w:jc w:val="left"/>
        <w:rPr>
          <w:rFonts w:cs="Arial"/>
        </w:rPr>
      </w:pPr>
      <w:r w:rsidRPr="00E416AC">
        <w:rPr>
          <w:rFonts w:cs="Arial"/>
        </w:rPr>
        <w:t xml:space="preserve">Sklop 3: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3</w:t>
      </w:r>
    </w:p>
    <w:p w14:paraId="1C889D92"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4: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4</w:t>
      </w:r>
    </w:p>
    <w:p w14:paraId="401199EB"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5: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5</w:t>
      </w:r>
    </w:p>
    <w:p w14:paraId="7E4AA8D4"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6: Totalna </w:t>
      </w:r>
      <w:proofErr w:type="spellStart"/>
      <w:r w:rsidRPr="00E416AC">
        <w:rPr>
          <w:rFonts w:cs="Arial"/>
        </w:rPr>
        <w:t>brezcementna</w:t>
      </w:r>
      <w:proofErr w:type="spellEnd"/>
      <w:r w:rsidRPr="00E416AC">
        <w:rPr>
          <w:rFonts w:cs="Arial"/>
        </w:rPr>
        <w:t xml:space="preserve"> kolčna </w:t>
      </w:r>
      <w:proofErr w:type="spellStart"/>
      <w:r w:rsidRPr="00E416AC">
        <w:rPr>
          <w:rFonts w:cs="Arial"/>
        </w:rPr>
        <w:t>endoproteza</w:t>
      </w:r>
      <w:proofErr w:type="spellEnd"/>
      <w:r w:rsidRPr="00E416AC">
        <w:rPr>
          <w:rFonts w:cs="Arial"/>
        </w:rPr>
        <w:t xml:space="preserve"> tip 6.</w:t>
      </w:r>
    </w:p>
    <w:p w14:paraId="113BD2C4"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7: Dual </w:t>
      </w:r>
      <w:proofErr w:type="spellStart"/>
      <w:r w:rsidRPr="00E416AC">
        <w:rPr>
          <w:rFonts w:cs="Arial"/>
        </w:rPr>
        <w:t>mobility</w:t>
      </w:r>
      <w:proofErr w:type="spellEnd"/>
      <w:r w:rsidRPr="00E416AC">
        <w:rPr>
          <w:rFonts w:cs="Arial"/>
        </w:rPr>
        <w:t xml:space="preserve"> ponvica</w:t>
      </w:r>
    </w:p>
    <w:p w14:paraId="3F116585" w14:textId="77777777" w:rsidR="00CA424B" w:rsidRPr="00E416AC" w:rsidRDefault="00CA424B" w:rsidP="00CA424B">
      <w:pPr>
        <w:pStyle w:val="Odstavekseznama"/>
        <w:numPr>
          <w:ilvl w:val="0"/>
          <w:numId w:val="21"/>
        </w:numPr>
        <w:spacing w:line="240" w:lineRule="auto"/>
        <w:rPr>
          <w:rFonts w:cs="Arial"/>
        </w:rPr>
      </w:pPr>
      <w:r w:rsidRPr="00E416AC">
        <w:rPr>
          <w:rFonts w:cs="Arial"/>
          <w:color w:val="000000"/>
        </w:rPr>
        <w:t xml:space="preserve">Sklop 8: Revizijska </w:t>
      </w:r>
      <w:proofErr w:type="spellStart"/>
      <w:r w:rsidRPr="00E416AC">
        <w:rPr>
          <w:rFonts w:cs="Arial"/>
          <w:color w:val="000000"/>
        </w:rPr>
        <w:t>brezcementna</w:t>
      </w:r>
      <w:proofErr w:type="spellEnd"/>
      <w:r w:rsidRPr="00E416AC">
        <w:rPr>
          <w:rFonts w:cs="Arial"/>
          <w:color w:val="000000"/>
        </w:rPr>
        <w:t xml:space="preserve"> kolčna </w:t>
      </w:r>
      <w:proofErr w:type="spellStart"/>
      <w:r w:rsidRPr="00E416AC">
        <w:rPr>
          <w:rFonts w:cs="Arial"/>
          <w:color w:val="000000"/>
        </w:rPr>
        <w:t>endoproteza</w:t>
      </w:r>
      <w:proofErr w:type="spellEnd"/>
      <w:r w:rsidRPr="00E416AC">
        <w:rPr>
          <w:rFonts w:cs="Arial"/>
          <w:color w:val="000000"/>
        </w:rPr>
        <w:t xml:space="preserve"> z </w:t>
      </w:r>
      <w:proofErr w:type="spellStart"/>
      <w:r w:rsidRPr="00E416AC">
        <w:rPr>
          <w:rFonts w:cs="Arial"/>
          <w:color w:val="000000"/>
        </w:rPr>
        <w:t>diafizarno</w:t>
      </w:r>
      <w:proofErr w:type="spellEnd"/>
      <w:r w:rsidRPr="00E416AC">
        <w:rPr>
          <w:rFonts w:cs="Arial"/>
          <w:color w:val="000000"/>
        </w:rPr>
        <w:t xml:space="preserve"> fiksacijo (monolitna)</w:t>
      </w:r>
    </w:p>
    <w:p w14:paraId="197081A0" w14:textId="77777777" w:rsidR="00CA424B" w:rsidRPr="00E416AC" w:rsidRDefault="00CA424B" w:rsidP="00CA424B">
      <w:pPr>
        <w:pStyle w:val="Odstavekseznama"/>
        <w:numPr>
          <w:ilvl w:val="0"/>
          <w:numId w:val="21"/>
        </w:numPr>
        <w:spacing w:line="240" w:lineRule="auto"/>
        <w:rPr>
          <w:rFonts w:cs="Arial"/>
        </w:rPr>
      </w:pPr>
      <w:r w:rsidRPr="00E416AC">
        <w:rPr>
          <w:rFonts w:cs="Arial"/>
          <w:color w:val="000000"/>
        </w:rPr>
        <w:t xml:space="preserve">Sklop 9: Totalna cementna kolčna </w:t>
      </w:r>
      <w:proofErr w:type="spellStart"/>
      <w:r w:rsidRPr="00E416AC">
        <w:rPr>
          <w:rFonts w:cs="Arial"/>
          <w:color w:val="000000"/>
        </w:rPr>
        <w:t>endoproteza</w:t>
      </w:r>
      <w:proofErr w:type="spellEnd"/>
      <w:r w:rsidRPr="00E416AC">
        <w:rPr>
          <w:rFonts w:cs="Arial"/>
          <w:color w:val="000000"/>
        </w:rPr>
        <w:t xml:space="preserve"> tipa »</w:t>
      </w:r>
      <w:proofErr w:type="spellStart"/>
      <w:r w:rsidRPr="00E416AC">
        <w:rPr>
          <w:rFonts w:cs="Arial"/>
          <w:color w:val="000000"/>
        </w:rPr>
        <w:t>composite-beam</w:t>
      </w:r>
      <w:proofErr w:type="spellEnd"/>
      <w:r w:rsidRPr="00E416AC">
        <w:rPr>
          <w:rFonts w:cs="Arial"/>
          <w:color w:val="000000"/>
        </w:rPr>
        <w:t>«</w:t>
      </w:r>
    </w:p>
    <w:p w14:paraId="0C299698"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10: Totalna cementna kolčna </w:t>
      </w:r>
      <w:proofErr w:type="spellStart"/>
      <w:r w:rsidRPr="00E416AC">
        <w:rPr>
          <w:rFonts w:cs="Arial"/>
        </w:rPr>
        <w:t>endoproteza</w:t>
      </w:r>
      <w:proofErr w:type="spellEnd"/>
      <w:r w:rsidRPr="00E416AC">
        <w:rPr>
          <w:rFonts w:cs="Arial"/>
        </w:rPr>
        <w:t xml:space="preserve"> tipa </w:t>
      </w:r>
      <w:r w:rsidRPr="00E416AC">
        <w:rPr>
          <w:rFonts w:cs="Arial"/>
          <w:bCs/>
        </w:rPr>
        <w:t>»</w:t>
      </w:r>
      <w:proofErr w:type="spellStart"/>
      <w:r w:rsidRPr="00E416AC">
        <w:rPr>
          <w:rFonts w:cs="Arial"/>
          <w:bCs/>
        </w:rPr>
        <w:t>polished</w:t>
      </w:r>
      <w:proofErr w:type="spellEnd"/>
      <w:r w:rsidRPr="00E416AC">
        <w:rPr>
          <w:rFonts w:cs="Arial"/>
          <w:bCs/>
        </w:rPr>
        <w:t xml:space="preserve"> </w:t>
      </w:r>
      <w:proofErr w:type="spellStart"/>
      <w:r w:rsidRPr="00E416AC">
        <w:rPr>
          <w:rFonts w:cs="Arial"/>
          <w:bCs/>
        </w:rPr>
        <w:t>taper</w:t>
      </w:r>
      <w:proofErr w:type="spellEnd"/>
      <w:r w:rsidRPr="00E416AC">
        <w:rPr>
          <w:rFonts w:cs="Arial"/>
          <w:bCs/>
        </w:rPr>
        <w:t>«</w:t>
      </w:r>
    </w:p>
    <w:p w14:paraId="3282F2ED"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11: Kolenska totalna </w:t>
      </w:r>
      <w:proofErr w:type="spellStart"/>
      <w:r w:rsidRPr="00E416AC">
        <w:rPr>
          <w:rFonts w:cs="Arial"/>
        </w:rPr>
        <w:t>endoproteza</w:t>
      </w:r>
      <w:proofErr w:type="spellEnd"/>
      <w:r w:rsidRPr="00E416AC">
        <w:rPr>
          <w:rFonts w:cs="Arial"/>
        </w:rPr>
        <w:t xml:space="preserve"> tip 1</w:t>
      </w:r>
    </w:p>
    <w:p w14:paraId="64AE404B"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12: Kolenska totalna </w:t>
      </w:r>
      <w:proofErr w:type="spellStart"/>
      <w:r w:rsidRPr="00E416AC">
        <w:rPr>
          <w:rFonts w:cs="Arial"/>
        </w:rPr>
        <w:t>endoproteza</w:t>
      </w:r>
      <w:proofErr w:type="spellEnd"/>
      <w:r w:rsidRPr="00E416AC">
        <w:rPr>
          <w:rFonts w:cs="Arial"/>
        </w:rPr>
        <w:t xml:space="preserve"> tip 2</w:t>
      </w:r>
    </w:p>
    <w:p w14:paraId="0BE5610E"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13: Kolenska totalna </w:t>
      </w:r>
      <w:proofErr w:type="spellStart"/>
      <w:r w:rsidRPr="00E416AC">
        <w:rPr>
          <w:rFonts w:cs="Arial"/>
        </w:rPr>
        <w:t>endoproteza</w:t>
      </w:r>
      <w:proofErr w:type="spellEnd"/>
      <w:r w:rsidRPr="00E416AC">
        <w:rPr>
          <w:rFonts w:cs="Arial"/>
        </w:rPr>
        <w:t xml:space="preserve"> tip 3</w:t>
      </w:r>
    </w:p>
    <w:p w14:paraId="79C90776"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14: Kolenska totalna </w:t>
      </w:r>
      <w:proofErr w:type="spellStart"/>
      <w:r w:rsidRPr="00E416AC">
        <w:rPr>
          <w:rFonts w:cs="Arial"/>
        </w:rPr>
        <w:t>endoproteza</w:t>
      </w:r>
      <w:proofErr w:type="spellEnd"/>
      <w:r w:rsidRPr="00E416AC">
        <w:rPr>
          <w:rFonts w:cs="Arial"/>
        </w:rPr>
        <w:t xml:space="preserve"> tip 4</w:t>
      </w:r>
    </w:p>
    <w:p w14:paraId="30302E9B"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15: Kolenska totalna </w:t>
      </w:r>
      <w:proofErr w:type="spellStart"/>
      <w:r w:rsidRPr="00E416AC">
        <w:rPr>
          <w:rFonts w:cs="Arial"/>
        </w:rPr>
        <w:t>endoproteza</w:t>
      </w:r>
      <w:proofErr w:type="spellEnd"/>
      <w:r w:rsidRPr="00E416AC">
        <w:rPr>
          <w:rFonts w:cs="Arial"/>
        </w:rPr>
        <w:t xml:space="preserve"> tip 5</w:t>
      </w:r>
    </w:p>
    <w:p w14:paraId="4378CA26"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16: Kolenska totalna </w:t>
      </w:r>
      <w:proofErr w:type="spellStart"/>
      <w:r w:rsidRPr="00E416AC">
        <w:rPr>
          <w:rFonts w:cs="Arial"/>
        </w:rPr>
        <w:t>endoproteza</w:t>
      </w:r>
      <w:proofErr w:type="spellEnd"/>
      <w:r w:rsidRPr="00E416AC">
        <w:rPr>
          <w:rFonts w:cs="Arial"/>
        </w:rPr>
        <w:t xml:space="preserve"> tip 6</w:t>
      </w:r>
    </w:p>
    <w:p w14:paraId="0BEFE57B"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17: Kolenska totalna </w:t>
      </w:r>
      <w:proofErr w:type="spellStart"/>
      <w:r w:rsidRPr="00E416AC">
        <w:rPr>
          <w:rFonts w:cs="Arial"/>
        </w:rPr>
        <w:t>endoproteza</w:t>
      </w:r>
      <w:proofErr w:type="spellEnd"/>
      <w:r w:rsidRPr="00E416AC">
        <w:rPr>
          <w:rFonts w:cs="Arial"/>
        </w:rPr>
        <w:t xml:space="preserve"> tip 7</w:t>
      </w:r>
    </w:p>
    <w:p w14:paraId="0D4352B7"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18: Kolenska totalna </w:t>
      </w:r>
      <w:proofErr w:type="spellStart"/>
      <w:r w:rsidRPr="00E416AC">
        <w:rPr>
          <w:rFonts w:cs="Arial"/>
        </w:rPr>
        <w:t>endoproteza</w:t>
      </w:r>
      <w:proofErr w:type="spellEnd"/>
      <w:r w:rsidRPr="00E416AC">
        <w:rPr>
          <w:rFonts w:cs="Arial"/>
        </w:rPr>
        <w:t xml:space="preserve">  – šarnirski tip.</w:t>
      </w:r>
    </w:p>
    <w:p w14:paraId="6AC8DE57"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19: Parcialna kolenska </w:t>
      </w:r>
      <w:proofErr w:type="spellStart"/>
      <w:r w:rsidRPr="00E416AC">
        <w:rPr>
          <w:rFonts w:cs="Arial"/>
        </w:rPr>
        <w:t>endorpoteza</w:t>
      </w:r>
      <w:proofErr w:type="spellEnd"/>
      <w:r w:rsidRPr="00E416AC">
        <w:rPr>
          <w:rFonts w:cs="Arial"/>
        </w:rPr>
        <w:t xml:space="preserve"> tip 1</w:t>
      </w:r>
    </w:p>
    <w:p w14:paraId="3706A1B9"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20: Parcialna kolenska </w:t>
      </w:r>
      <w:proofErr w:type="spellStart"/>
      <w:r w:rsidRPr="00E416AC">
        <w:rPr>
          <w:rFonts w:cs="Arial"/>
        </w:rPr>
        <w:t>endoproteza</w:t>
      </w:r>
      <w:proofErr w:type="spellEnd"/>
      <w:r w:rsidRPr="00E416AC">
        <w:rPr>
          <w:rFonts w:cs="Arial"/>
        </w:rPr>
        <w:t xml:space="preserve"> tip 2</w:t>
      </w:r>
    </w:p>
    <w:p w14:paraId="14770243"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21: Parcialna kolenska </w:t>
      </w:r>
      <w:proofErr w:type="spellStart"/>
      <w:r w:rsidRPr="00E416AC">
        <w:rPr>
          <w:rFonts w:cs="Arial"/>
        </w:rPr>
        <w:t>endoproteza</w:t>
      </w:r>
      <w:proofErr w:type="spellEnd"/>
      <w:r w:rsidRPr="00E416AC">
        <w:rPr>
          <w:rFonts w:cs="Arial"/>
        </w:rPr>
        <w:t xml:space="preserve"> tip 3</w:t>
      </w:r>
    </w:p>
    <w:p w14:paraId="349E85D4"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22: </w:t>
      </w:r>
      <w:proofErr w:type="spellStart"/>
      <w:r w:rsidRPr="00E416AC">
        <w:rPr>
          <w:rFonts w:cs="Arial"/>
        </w:rPr>
        <w:t>Patelofemoralna</w:t>
      </w:r>
      <w:proofErr w:type="spellEnd"/>
      <w:r w:rsidRPr="00E416AC">
        <w:rPr>
          <w:rFonts w:cs="Arial"/>
        </w:rPr>
        <w:t xml:space="preserve"> </w:t>
      </w:r>
      <w:proofErr w:type="spellStart"/>
      <w:r w:rsidRPr="00E416AC">
        <w:rPr>
          <w:rFonts w:cs="Arial"/>
        </w:rPr>
        <w:t>endoproteza</w:t>
      </w:r>
      <w:proofErr w:type="spellEnd"/>
    </w:p>
    <w:p w14:paraId="4080E66A"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23: Obroč tip 1</w:t>
      </w:r>
    </w:p>
    <w:p w14:paraId="2C144687"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24: Obroč tip 2</w:t>
      </w:r>
    </w:p>
    <w:p w14:paraId="20E2709A"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25: Obroč tip 3</w:t>
      </w:r>
    </w:p>
    <w:p w14:paraId="2A068955"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26: Obroč tip 4</w:t>
      </w:r>
    </w:p>
    <w:p w14:paraId="57CF3CFF"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27: Obroč tip 5</w:t>
      </w:r>
    </w:p>
    <w:p w14:paraId="4463E88A"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28: Totalna ramenska </w:t>
      </w:r>
      <w:proofErr w:type="spellStart"/>
      <w:r w:rsidRPr="00E416AC">
        <w:rPr>
          <w:rFonts w:cs="Arial"/>
        </w:rPr>
        <w:t>endoproteza</w:t>
      </w:r>
      <w:proofErr w:type="spellEnd"/>
      <w:r w:rsidRPr="00E416AC">
        <w:rPr>
          <w:rFonts w:cs="Arial"/>
        </w:rPr>
        <w:t xml:space="preserve"> tip 1 (modularna – </w:t>
      </w:r>
      <w:proofErr w:type="spellStart"/>
      <w:r w:rsidRPr="00E416AC">
        <w:rPr>
          <w:rFonts w:cs="Arial"/>
        </w:rPr>
        <w:t>reverzna</w:t>
      </w:r>
      <w:proofErr w:type="spellEnd"/>
      <w:r w:rsidRPr="00E416AC">
        <w:rPr>
          <w:rFonts w:cs="Arial"/>
        </w:rPr>
        <w:t xml:space="preserve">, anatomska in </w:t>
      </w:r>
      <w:proofErr w:type="spellStart"/>
      <w:r w:rsidRPr="00E416AC">
        <w:rPr>
          <w:rFonts w:cs="Arial"/>
        </w:rPr>
        <w:t>frakturna</w:t>
      </w:r>
      <w:proofErr w:type="spellEnd"/>
      <w:r w:rsidRPr="00E416AC">
        <w:rPr>
          <w:rFonts w:cs="Arial"/>
        </w:rPr>
        <w:t>)</w:t>
      </w:r>
    </w:p>
    <w:p w14:paraId="47DCD12C"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29: Totalna ramenska </w:t>
      </w:r>
      <w:proofErr w:type="spellStart"/>
      <w:r w:rsidRPr="00E416AC">
        <w:rPr>
          <w:rFonts w:cs="Arial"/>
        </w:rPr>
        <w:t>endoproteza</w:t>
      </w:r>
      <w:proofErr w:type="spellEnd"/>
      <w:r w:rsidRPr="00E416AC">
        <w:rPr>
          <w:rFonts w:cs="Arial"/>
        </w:rPr>
        <w:t xml:space="preserve"> tip 2</w:t>
      </w:r>
    </w:p>
    <w:p w14:paraId="7D51530E"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30: Totalna ramenska </w:t>
      </w:r>
      <w:proofErr w:type="spellStart"/>
      <w:r w:rsidRPr="00E416AC">
        <w:rPr>
          <w:rFonts w:cs="Arial"/>
        </w:rPr>
        <w:t>endoproteza</w:t>
      </w:r>
      <w:proofErr w:type="spellEnd"/>
      <w:r w:rsidRPr="00E416AC">
        <w:rPr>
          <w:rFonts w:cs="Arial"/>
        </w:rPr>
        <w:t xml:space="preserve"> tip 3</w:t>
      </w:r>
    </w:p>
    <w:p w14:paraId="33EC4AA1"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31: Totalna ramenska </w:t>
      </w:r>
      <w:proofErr w:type="spellStart"/>
      <w:r w:rsidRPr="00E416AC">
        <w:rPr>
          <w:rFonts w:cs="Arial"/>
        </w:rPr>
        <w:t>endoproteza</w:t>
      </w:r>
      <w:proofErr w:type="spellEnd"/>
      <w:r w:rsidRPr="00E416AC">
        <w:rPr>
          <w:rFonts w:cs="Arial"/>
        </w:rPr>
        <w:t xml:space="preserve"> tip 4 (</w:t>
      </w:r>
      <w:proofErr w:type="spellStart"/>
      <w:r w:rsidRPr="00E416AC">
        <w:rPr>
          <w:rFonts w:cs="Arial"/>
        </w:rPr>
        <w:t>metafizarna</w:t>
      </w:r>
      <w:proofErr w:type="spellEnd"/>
      <w:r w:rsidRPr="00E416AC">
        <w:rPr>
          <w:rFonts w:cs="Arial"/>
        </w:rPr>
        <w:t>)</w:t>
      </w:r>
    </w:p>
    <w:p w14:paraId="0AF7D6C9"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32: Totalna ramenska </w:t>
      </w:r>
      <w:proofErr w:type="spellStart"/>
      <w:r w:rsidRPr="00E416AC">
        <w:rPr>
          <w:rFonts w:cs="Arial"/>
        </w:rPr>
        <w:t>endoproteza</w:t>
      </w:r>
      <w:proofErr w:type="spellEnd"/>
      <w:r w:rsidRPr="00E416AC">
        <w:rPr>
          <w:rFonts w:cs="Arial"/>
        </w:rPr>
        <w:t xml:space="preserve"> tip 5 (</w:t>
      </w:r>
      <w:proofErr w:type="spellStart"/>
      <w:r w:rsidRPr="00E416AC">
        <w:rPr>
          <w:rFonts w:cs="Arial"/>
        </w:rPr>
        <w:t>reverzna</w:t>
      </w:r>
      <w:proofErr w:type="spellEnd"/>
      <w:r w:rsidRPr="00E416AC">
        <w:rPr>
          <w:rFonts w:cs="Arial"/>
        </w:rPr>
        <w:t>)</w:t>
      </w:r>
    </w:p>
    <w:p w14:paraId="60F79DC2"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33: Totalna ramenska </w:t>
      </w:r>
      <w:proofErr w:type="spellStart"/>
      <w:r w:rsidRPr="00E416AC">
        <w:rPr>
          <w:rFonts w:cs="Arial"/>
        </w:rPr>
        <w:t>endoproteza</w:t>
      </w:r>
      <w:proofErr w:type="spellEnd"/>
      <w:r w:rsidRPr="00E416AC">
        <w:rPr>
          <w:rFonts w:cs="Arial"/>
        </w:rPr>
        <w:t xml:space="preserve"> tip 6 (modularna platforma z možnostjo anatomske, </w:t>
      </w:r>
      <w:proofErr w:type="spellStart"/>
      <w:r w:rsidRPr="00E416AC">
        <w:rPr>
          <w:rFonts w:cs="Arial"/>
        </w:rPr>
        <w:t>reverzne</w:t>
      </w:r>
      <w:proofErr w:type="spellEnd"/>
      <w:r w:rsidRPr="00E416AC">
        <w:rPr>
          <w:rFonts w:cs="Arial"/>
        </w:rPr>
        <w:t xml:space="preserve"> in </w:t>
      </w:r>
      <w:proofErr w:type="spellStart"/>
      <w:r w:rsidRPr="00E416AC">
        <w:rPr>
          <w:rFonts w:cs="Arial"/>
        </w:rPr>
        <w:t>brezdebelne</w:t>
      </w:r>
      <w:proofErr w:type="spellEnd"/>
      <w:r w:rsidRPr="00E416AC">
        <w:rPr>
          <w:rFonts w:cs="Arial"/>
        </w:rPr>
        <w:t xml:space="preserve"> izvedbe)</w:t>
      </w:r>
    </w:p>
    <w:p w14:paraId="166BF2EC" w14:textId="77777777" w:rsidR="00CA424B" w:rsidRPr="00E416AC" w:rsidRDefault="00CA424B" w:rsidP="00CA424B">
      <w:pPr>
        <w:pStyle w:val="Odstavekseznama"/>
        <w:numPr>
          <w:ilvl w:val="0"/>
          <w:numId w:val="21"/>
        </w:numPr>
        <w:spacing w:line="240" w:lineRule="auto"/>
        <w:rPr>
          <w:rFonts w:cs="Arial"/>
        </w:rPr>
      </w:pPr>
      <w:r w:rsidRPr="00E416AC">
        <w:rPr>
          <w:rFonts w:cs="Arial"/>
          <w:color w:val="000000"/>
        </w:rPr>
        <w:t xml:space="preserve">Sklop 34: Totalna komolčna </w:t>
      </w:r>
      <w:proofErr w:type="spellStart"/>
      <w:r w:rsidRPr="00E416AC">
        <w:rPr>
          <w:rFonts w:cs="Arial"/>
          <w:color w:val="000000"/>
        </w:rPr>
        <w:t>endoproteza</w:t>
      </w:r>
      <w:proofErr w:type="spellEnd"/>
    </w:p>
    <w:p w14:paraId="4652FA3C" w14:textId="77777777" w:rsidR="00CA424B" w:rsidRPr="00E416AC" w:rsidRDefault="00CA424B" w:rsidP="00CA424B">
      <w:pPr>
        <w:pStyle w:val="Odstavekseznama"/>
        <w:numPr>
          <w:ilvl w:val="0"/>
          <w:numId w:val="21"/>
        </w:numPr>
        <w:spacing w:line="240" w:lineRule="auto"/>
        <w:rPr>
          <w:rFonts w:cs="Arial"/>
        </w:rPr>
      </w:pPr>
      <w:r w:rsidRPr="00E416AC">
        <w:rPr>
          <w:rFonts w:cs="Arial"/>
          <w:bCs/>
          <w:color w:val="212121"/>
          <w:lang w:eastAsia="sl-SI"/>
        </w:rPr>
        <w:t xml:space="preserve">Sklop 35: Totalna </w:t>
      </w:r>
      <w:proofErr w:type="spellStart"/>
      <w:r w:rsidRPr="00E416AC">
        <w:rPr>
          <w:rFonts w:cs="Arial"/>
          <w:bCs/>
          <w:color w:val="212121"/>
          <w:lang w:eastAsia="sl-SI"/>
        </w:rPr>
        <w:t>endoproteza</w:t>
      </w:r>
      <w:proofErr w:type="spellEnd"/>
      <w:r w:rsidRPr="00E416AC">
        <w:rPr>
          <w:rFonts w:cs="Arial"/>
          <w:bCs/>
          <w:color w:val="212121"/>
          <w:lang w:eastAsia="sl-SI"/>
        </w:rPr>
        <w:t xml:space="preserve"> gležnja tip 1 (rotacijski PE vložek)</w:t>
      </w:r>
    </w:p>
    <w:p w14:paraId="7856B9F8"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36: Totalna </w:t>
      </w:r>
      <w:proofErr w:type="spellStart"/>
      <w:r w:rsidRPr="00E416AC">
        <w:rPr>
          <w:rFonts w:cs="Arial"/>
        </w:rPr>
        <w:t>endoproteza</w:t>
      </w:r>
      <w:proofErr w:type="spellEnd"/>
      <w:r w:rsidRPr="00E416AC">
        <w:rPr>
          <w:rFonts w:cs="Arial"/>
        </w:rPr>
        <w:t xml:space="preserve"> gležnja tip 2 (fiksni PE vložek)</w:t>
      </w:r>
    </w:p>
    <w:p w14:paraId="322947B2"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37: Totalna </w:t>
      </w:r>
      <w:proofErr w:type="spellStart"/>
      <w:r w:rsidRPr="00E416AC">
        <w:rPr>
          <w:rFonts w:cs="Arial"/>
        </w:rPr>
        <w:t>endoproteza</w:t>
      </w:r>
      <w:proofErr w:type="spellEnd"/>
      <w:r w:rsidRPr="00E416AC">
        <w:rPr>
          <w:rFonts w:cs="Arial"/>
        </w:rPr>
        <w:t xml:space="preserve"> gležnja tip 3 (mobilni PE vložek z ohranitvijo </w:t>
      </w:r>
      <w:proofErr w:type="spellStart"/>
      <w:r w:rsidRPr="00E416AC">
        <w:rPr>
          <w:rFonts w:cs="Arial"/>
        </w:rPr>
        <w:t>anteriorne</w:t>
      </w:r>
      <w:proofErr w:type="spellEnd"/>
      <w:r w:rsidRPr="00E416AC">
        <w:rPr>
          <w:rFonts w:cs="Arial"/>
        </w:rPr>
        <w:t xml:space="preserve"> </w:t>
      </w:r>
      <w:proofErr w:type="spellStart"/>
      <w:r w:rsidRPr="00E416AC">
        <w:rPr>
          <w:rFonts w:cs="Arial"/>
        </w:rPr>
        <w:t>kortikale</w:t>
      </w:r>
      <w:proofErr w:type="spellEnd"/>
      <w:r w:rsidRPr="00E416AC">
        <w:rPr>
          <w:rFonts w:cs="Arial"/>
        </w:rPr>
        <w:t xml:space="preserve"> distalne golenice)</w:t>
      </w:r>
    </w:p>
    <w:p w14:paraId="74B04104"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38: Revizijska totalna </w:t>
      </w:r>
      <w:proofErr w:type="spellStart"/>
      <w:r w:rsidRPr="00E416AC">
        <w:rPr>
          <w:rFonts w:cs="Arial"/>
        </w:rPr>
        <w:t>endoproteza</w:t>
      </w:r>
      <w:proofErr w:type="spellEnd"/>
      <w:r w:rsidRPr="00E416AC">
        <w:rPr>
          <w:rFonts w:cs="Arial"/>
        </w:rPr>
        <w:t xml:space="preserve"> gležnja</w:t>
      </w:r>
    </w:p>
    <w:p w14:paraId="28BB2FFD"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39: </w:t>
      </w:r>
      <w:proofErr w:type="spellStart"/>
      <w:r w:rsidRPr="00E416AC">
        <w:rPr>
          <w:rFonts w:cs="Arial"/>
        </w:rPr>
        <w:t>Cerklažni</w:t>
      </w:r>
      <w:proofErr w:type="spellEnd"/>
      <w:r w:rsidRPr="00E416AC">
        <w:rPr>
          <w:rFonts w:cs="Arial"/>
        </w:rPr>
        <w:t xml:space="preserve"> trakovi</w:t>
      </w:r>
    </w:p>
    <w:p w14:paraId="302CC85D"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40: Sistem za </w:t>
      </w:r>
      <w:proofErr w:type="spellStart"/>
      <w:r w:rsidRPr="00E416AC">
        <w:rPr>
          <w:rFonts w:cs="Arial"/>
        </w:rPr>
        <w:t>zadajšnjo</w:t>
      </w:r>
      <w:proofErr w:type="spellEnd"/>
      <w:r w:rsidRPr="00E416AC">
        <w:rPr>
          <w:rFonts w:cs="Arial"/>
        </w:rPr>
        <w:t xml:space="preserve"> notranjo učvrstitev vratno-prsno-ledveno-križnične hrbtenice s fiksacijo na medenico</w:t>
      </w:r>
    </w:p>
    <w:p w14:paraId="410F6E41" w14:textId="77777777" w:rsidR="00CA424B" w:rsidRPr="00E416AC" w:rsidRDefault="00CA424B" w:rsidP="00CA424B">
      <w:pPr>
        <w:pStyle w:val="Odstavekseznama"/>
        <w:numPr>
          <w:ilvl w:val="0"/>
          <w:numId w:val="21"/>
        </w:numPr>
        <w:spacing w:line="240" w:lineRule="auto"/>
        <w:rPr>
          <w:rFonts w:cs="Arial"/>
        </w:rPr>
      </w:pPr>
      <w:r w:rsidRPr="00E416AC">
        <w:rPr>
          <w:rFonts w:cs="Arial"/>
        </w:rPr>
        <w:t xml:space="preserve">Sklop 41: Sistem za </w:t>
      </w:r>
      <w:proofErr w:type="spellStart"/>
      <w:r w:rsidRPr="00E416AC">
        <w:rPr>
          <w:rFonts w:cs="Arial"/>
        </w:rPr>
        <w:t>zadajšnjo</w:t>
      </w:r>
      <w:proofErr w:type="spellEnd"/>
      <w:r w:rsidRPr="00E416AC">
        <w:rPr>
          <w:rFonts w:cs="Arial"/>
        </w:rPr>
        <w:t xml:space="preserve"> notranjo učvrstitev prsno-ledveno-križnične hrbtenice s fiksacijo na medenico</w:t>
      </w:r>
    </w:p>
    <w:p w14:paraId="08057E9F" w14:textId="77777777" w:rsidR="00CA424B" w:rsidRPr="00E416AC" w:rsidRDefault="00CA424B" w:rsidP="00CA424B">
      <w:pPr>
        <w:pStyle w:val="Odstavekseznama"/>
        <w:numPr>
          <w:ilvl w:val="0"/>
          <w:numId w:val="21"/>
        </w:numPr>
        <w:spacing w:line="240" w:lineRule="auto"/>
        <w:rPr>
          <w:rFonts w:cs="Arial"/>
        </w:rPr>
      </w:pPr>
      <w:r w:rsidRPr="00E416AC">
        <w:rPr>
          <w:rFonts w:cs="Arial"/>
        </w:rPr>
        <w:t>Sklop 42: Sistem za prednjo (</w:t>
      </w:r>
      <w:proofErr w:type="spellStart"/>
      <w:r w:rsidRPr="00E416AC">
        <w:rPr>
          <w:rFonts w:cs="Arial"/>
        </w:rPr>
        <w:t>anteriorno</w:t>
      </w:r>
      <w:proofErr w:type="spellEnd"/>
      <w:r w:rsidRPr="00E416AC">
        <w:rPr>
          <w:rFonts w:cs="Arial"/>
        </w:rPr>
        <w:t xml:space="preserve">) medvretenčno </w:t>
      </w:r>
      <w:proofErr w:type="spellStart"/>
      <w:r w:rsidRPr="00E416AC">
        <w:rPr>
          <w:rFonts w:cs="Arial"/>
        </w:rPr>
        <w:t>instrumentirano</w:t>
      </w:r>
      <w:proofErr w:type="spellEnd"/>
      <w:r w:rsidRPr="00E416AC">
        <w:rPr>
          <w:rFonts w:cs="Arial"/>
        </w:rPr>
        <w:t xml:space="preserve"> notranjo učvrstitev </w:t>
      </w:r>
      <w:proofErr w:type="spellStart"/>
      <w:r w:rsidRPr="00E416AC">
        <w:rPr>
          <w:rFonts w:cs="Arial"/>
        </w:rPr>
        <w:t>subaksialne</w:t>
      </w:r>
      <w:proofErr w:type="spellEnd"/>
      <w:r w:rsidRPr="00E416AC">
        <w:rPr>
          <w:rFonts w:cs="Arial"/>
        </w:rPr>
        <w:t xml:space="preserve"> vratne hrbtenice</w:t>
      </w:r>
    </w:p>
    <w:p w14:paraId="55D7466B" w14:textId="77777777" w:rsidR="00CA424B" w:rsidRPr="00E416AC" w:rsidRDefault="00CA424B" w:rsidP="00CA424B">
      <w:pPr>
        <w:pStyle w:val="Odstavekseznama"/>
        <w:numPr>
          <w:ilvl w:val="0"/>
          <w:numId w:val="21"/>
        </w:numPr>
        <w:spacing w:line="240" w:lineRule="auto"/>
        <w:rPr>
          <w:rFonts w:cs="Arial"/>
        </w:rPr>
      </w:pPr>
      <w:r w:rsidRPr="00E416AC">
        <w:rPr>
          <w:rFonts w:cs="Arial"/>
        </w:rPr>
        <w:lastRenderedPageBreak/>
        <w:t xml:space="preserve">Sklop 43: Sistem za prednjo medvretenčno </w:t>
      </w:r>
      <w:proofErr w:type="spellStart"/>
      <w:r w:rsidRPr="00E416AC">
        <w:rPr>
          <w:rFonts w:cs="Arial"/>
        </w:rPr>
        <w:t>instrumentirano</w:t>
      </w:r>
      <w:proofErr w:type="spellEnd"/>
      <w:r w:rsidRPr="00E416AC">
        <w:rPr>
          <w:rFonts w:cs="Arial"/>
        </w:rPr>
        <w:t xml:space="preserve"> učvrstitev ledveno-križnične hrbtenice</w:t>
      </w:r>
    </w:p>
    <w:p w14:paraId="4C1B18F1" w14:textId="3CC2FC6E" w:rsidR="00CA424B" w:rsidRDefault="00CA424B" w:rsidP="00CA424B">
      <w:pPr>
        <w:pStyle w:val="Odstavekseznama"/>
        <w:numPr>
          <w:ilvl w:val="0"/>
          <w:numId w:val="21"/>
        </w:numPr>
        <w:spacing w:line="240" w:lineRule="auto"/>
      </w:pPr>
      <w:r w:rsidRPr="00E416AC">
        <w:rPr>
          <w:rFonts w:cs="Arial"/>
        </w:rPr>
        <w:t xml:space="preserve">Sklop 44: Sistem za balonsko </w:t>
      </w:r>
      <w:proofErr w:type="spellStart"/>
      <w:r w:rsidRPr="00E416AC">
        <w:rPr>
          <w:rFonts w:cs="Arial"/>
        </w:rPr>
        <w:t>kifoplastiko</w:t>
      </w:r>
      <w:proofErr w:type="spellEnd"/>
      <w:r w:rsidRPr="00E416AC">
        <w:rPr>
          <w:rFonts w:cs="Arial"/>
        </w:rPr>
        <w:t xml:space="preserve"> in </w:t>
      </w:r>
      <w:proofErr w:type="spellStart"/>
      <w:r w:rsidRPr="00E416AC">
        <w:rPr>
          <w:rFonts w:cs="Arial"/>
        </w:rPr>
        <w:t>vertebroplastiko</w:t>
      </w:r>
      <w:proofErr w:type="spellEnd"/>
    </w:p>
    <w:p w14:paraId="6B92F53B" w14:textId="77777777" w:rsidR="00CA424B" w:rsidRPr="002C3765" w:rsidRDefault="00CA424B" w:rsidP="002C3765">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p>
    <w:p w14:paraId="3D81D3EE" w14:textId="77777777"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14:paraId="38AC29BA" w14:textId="77777777" w:rsidR="0024415F" w:rsidRPr="004C4448" w:rsidRDefault="0024415F" w:rsidP="0024415F">
      <w:pPr>
        <w:pStyle w:val="Naslov1"/>
      </w:pPr>
      <w:bookmarkStart w:id="8" w:name="_Toc230002971"/>
      <w:r w:rsidRPr="004C4448">
        <w:t>NAČIN ODDAJE JAVNEGA NAROČILA</w:t>
      </w:r>
      <w:bookmarkEnd w:id="6"/>
      <w:bookmarkEnd w:id="7"/>
      <w:bookmarkEnd w:id="8"/>
    </w:p>
    <w:p w14:paraId="678CE4C4" w14:textId="77777777" w:rsidR="00305779" w:rsidRDefault="00305779" w:rsidP="0030577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34A6B5A1" w14:textId="77777777" w:rsidR="0024415F" w:rsidRPr="004C4448" w:rsidRDefault="0024415F" w:rsidP="0024415F">
      <w:pPr>
        <w:rPr>
          <w:rFonts w:cs="Arial"/>
          <w:i/>
          <w:sz w:val="18"/>
          <w:szCs w:val="18"/>
          <w:highlight w:val="yellow"/>
        </w:rPr>
      </w:pPr>
    </w:p>
    <w:p w14:paraId="7A92A7D8" w14:textId="77777777" w:rsidR="0024415F" w:rsidRPr="004C4448" w:rsidRDefault="0024415F" w:rsidP="0024415F">
      <w:bookmarkStart w:id="9" w:name="_Toc336851732"/>
      <w:bookmarkStart w:id="10"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3DF8CF" w14:textId="77777777" w:rsidR="0024415F" w:rsidRPr="004C4448" w:rsidRDefault="0024415F" w:rsidP="0024415F">
      <w:pPr>
        <w:rPr>
          <w:highlight w:val="yellow"/>
        </w:rPr>
      </w:pPr>
    </w:p>
    <w:p w14:paraId="4F7F1A67" w14:textId="77777777"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A24CF43" w14:textId="77777777" w:rsidR="0024415F" w:rsidRPr="004C4448" w:rsidRDefault="0024415F" w:rsidP="0024415F"/>
    <w:p w14:paraId="5130221E" w14:textId="77777777" w:rsidR="0024415F" w:rsidRPr="004C4448" w:rsidRDefault="0024415F" w:rsidP="0024415F">
      <w:r w:rsidRPr="004C4448">
        <w:t>Naročnik bo na podlagi pogojev in meril za posamezen sklop, določenih v razpisni dokumentaciji, izbral ponudnika, s katerim bo sklenil pogodbo</w:t>
      </w:r>
      <w:r w:rsidR="001A5D65">
        <w:t>.</w:t>
      </w:r>
    </w:p>
    <w:p w14:paraId="3E99BE80" w14:textId="77777777" w:rsidR="0024415F" w:rsidRPr="004C4448" w:rsidRDefault="0024415F" w:rsidP="0024415F"/>
    <w:p w14:paraId="2B2E1A08" w14:textId="77777777" w:rsidR="0024415F" w:rsidRPr="004C4448" w:rsidRDefault="0024415F" w:rsidP="0024415F">
      <w:pPr>
        <w:pStyle w:val="Naslov1"/>
      </w:pPr>
      <w:bookmarkStart w:id="11" w:name="_Toc464638490"/>
      <w:bookmarkStart w:id="12" w:name="_Toc464638491"/>
      <w:bookmarkStart w:id="13" w:name="_Toc230002972"/>
      <w:bookmarkEnd w:id="11"/>
      <w:bookmarkEnd w:id="12"/>
      <w:r w:rsidRPr="004C4448">
        <w:t>rOK IN NAČIN PREDLOŽITVE PONUDBE</w:t>
      </w:r>
      <w:bookmarkEnd w:id="9"/>
      <w:bookmarkEnd w:id="10"/>
      <w:bookmarkEnd w:id="13"/>
    </w:p>
    <w:p w14:paraId="22A95D1B" w14:textId="77777777" w:rsidR="00CA5196" w:rsidRPr="001675DB" w:rsidRDefault="00CA5196" w:rsidP="00CA5196">
      <w:pPr>
        <w:rPr>
          <w:rFonts w:cs="Arial"/>
          <w:szCs w:val="20"/>
        </w:rPr>
      </w:pPr>
      <w:bookmarkStart w:id="14" w:name="_Toc467501160"/>
      <w:bookmarkStart w:id="15" w:name="_Toc467501161"/>
      <w:bookmarkStart w:id="16" w:name="_Toc336851733"/>
      <w:bookmarkStart w:id="17" w:name="_Toc336851781"/>
      <w:bookmarkEnd w:id="14"/>
      <w:bookmarkEnd w:id="15"/>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659120" w14:textId="77777777" w:rsidR="00CA5196" w:rsidRDefault="00CA5196" w:rsidP="00CA5196"/>
    <w:p w14:paraId="117D5AEF" w14:textId="77777777"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116424B" w14:textId="77777777" w:rsidR="00CA5196" w:rsidRPr="001675DB" w:rsidRDefault="00CA5196" w:rsidP="00CA5196">
      <w:pPr>
        <w:rPr>
          <w:rFonts w:cs="Arial"/>
          <w:szCs w:val="20"/>
        </w:rPr>
      </w:pPr>
    </w:p>
    <w:p w14:paraId="1DF9E4F4" w14:textId="77777777"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6D136D7" w14:textId="77777777" w:rsidR="00CA5196" w:rsidRDefault="00CA5196" w:rsidP="00CA5196">
      <w:r>
        <w:t>zavezujoča za čas, naveden v ponudbi, razen če jo uporabnik ponudnika umakne ali spremeni pred potekom roka za oddajo ponudb.</w:t>
      </w:r>
    </w:p>
    <w:p w14:paraId="7331938B" w14:textId="77777777" w:rsidR="00CA5196" w:rsidRPr="001675DB" w:rsidRDefault="00CA5196" w:rsidP="00CA5196">
      <w:pPr>
        <w:rPr>
          <w:rFonts w:cs="Arial"/>
          <w:szCs w:val="20"/>
          <w:lang w:eastAsia="sl-SI"/>
        </w:rPr>
      </w:pPr>
    </w:p>
    <w:p w14:paraId="4FF6399A" w14:textId="77777777"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340C9765" w14:textId="77777777" w:rsidR="00CA5196" w:rsidRDefault="00CA5196" w:rsidP="00CA5196"/>
    <w:p w14:paraId="6218DE59" w14:textId="77777777"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lastRenderedPageBreak/>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F16E24F" w14:textId="77777777" w:rsidR="00CA5196" w:rsidRPr="001675DB" w:rsidRDefault="00CA5196" w:rsidP="00CA5196"/>
    <w:p w14:paraId="5BF4D2B4" w14:textId="77777777" w:rsidR="00CA5196" w:rsidRDefault="00CA5196" w:rsidP="00CA5196">
      <w:r w:rsidRPr="001675DB">
        <w:t>Po preteku roka za predložitev ponudb ponudbe ne bo več mogoče oddati.</w:t>
      </w:r>
    </w:p>
    <w:p w14:paraId="5A4433B5" w14:textId="77777777" w:rsidR="0024415F" w:rsidRPr="004C4448" w:rsidRDefault="0024415F" w:rsidP="0024415F">
      <w:pPr>
        <w:pStyle w:val="Naslov1"/>
      </w:pPr>
      <w:bookmarkStart w:id="18" w:name="_Toc230002973"/>
      <w:r w:rsidRPr="004C4448">
        <w:t>ČAS IN KRAJ ODPIRANJA PONUDB</w:t>
      </w:r>
      <w:bookmarkEnd w:id="16"/>
      <w:bookmarkEnd w:id="17"/>
      <w:bookmarkEnd w:id="18"/>
      <w:r w:rsidRPr="004C4448">
        <w:t xml:space="preserve"> </w:t>
      </w:r>
    </w:p>
    <w:p w14:paraId="05808B50" w14:textId="77777777"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2F6D2666" w14:textId="77777777" w:rsidR="00CA5196" w:rsidRDefault="00CA5196" w:rsidP="00CA5196"/>
    <w:p w14:paraId="0966E296" w14:textId="77777777"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B0F4B90" w14:textId="77777777" w:rsidR="0024415F" w:rsidRPr="004C4448"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30002974"/>
      <w:bookmarkEnd w:id="19"/>
      <w:bookmarkEnd w:id="20"/>
      <w:bookmarkEnd w:id="21"/>
      <w:bookmarkEnd w:id="22"/>
      <w:bookmarkEnd w:id="23"/>
      <w:bookmarkEnd w:id="24"/>
      <w:bookmarkEnd w:id="25"/>
      <w:r w:rsidRPr="004C4448">
        <w:t>PRAVNA PODLAGA</w:t>
      </w:r>
      <w:bookmarkEnd w:id="26"/>
      <w:bookmarkEnd w:id="27"/>
      <w:bookmarkEnd w:id="28"/>
    </w:p>
    <w:p w14:paraId="44320158" w14:textId="1A4BA695"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14:paraId="4D6A6D2D" w14:textId="77777777" w:rsidR="0024415F" w:rsidRPr="004C4448"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230002975"/>
      <w:bookmarkEnd w:id="29"/>
      <w:bookmarkEnd w:id="30"/>
      <w:r w:rsidRPr="004C4448">
        <w:t xml:space="preserve">TEMELJNA PRAVILA </w:t>
      </w:r>
      <w:bookmarkEnd w:id="31"/>
      <w:bookmarkEnd w:id="32"/>
      <w:r w:rsidRPr="004C4448">
        <w:t>za dostop, obvestila in pojasnila v zvezi z razpisno dokumentacijo</w:t>
      </w:r>
      <w:bookmarkEnd w:id="33"/>
      <w:bookmarkEnd w:id="36"/>
    </w:p>
    <w:p w14:paraId="06EB39E2" w14:textId="77777777" w:rsidR="00CA5196" w:rsidRDefault="00CA5196" w:rsidP="00CA5196">
      <w:pPr>
        <w:pStyle w:val="Naslov2"/>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130462915"/>
      <w:bookmarkStart w:id="58" w:name="_Toc230002976"/>
      <w:bookmarkEnd w:id="34"/>
      <w:bookmarkEnd w:id="3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dostop do razpisne dokumentacije</w:t>
      </w:r>
      <w:bookmarkEnd w:id="57"/>
      <w:bookmarkEnd w:id="58"/>
    </w:p>
    <w:p w14:paraId="0918411C" w14:textId="77777777" w:rsidR="00CA5196" w:rsidRDefault="00CA5196" w:rsidP="00CA5196">
      <w:r>
        <w:t xml:space="preserve">Razpisno dokumentacijo lahko ponudniki dobijo </w:t>
      </w:r>
      <w:r w:rsidRPr="000C34FD">
        <w:t xml:space="preserve">na </w:t>
      </w:r>
      <w:r>
        <w:t>portalu javnih naročil.</w:t>
      </w:r>
      <w:r>
        <w:rPr>
          <w:highlight w:val="yellow"/>
        </w:rPr>
        <w:t xml:space="preserve"> </w:t>
      </w:r>
    </w:p>
    <w:p w14:paraId="028696E2" w14:textId="77777777" w:rsidR="00CA5196" w:rsidRDefault="00CA5196" w:rsidP="00CA5196">
      <w:pPr>
        <w:pStyle w:val="Naslov2"/>
      </w:pPr>
      <w:bookmarkStart w:id="59" w:name="_Toc464638501"/>
      <w:bookmarkStart w:id="60" w:name="_Toc464638503"/>
      <w:bookmarkStart w:id="61" w:name="_Toc336851737"/>
      <w:bookmarkStart w:id="62" w:name="_Toc336851785"/>
      <w:bookmarkStart w:id="63" w:name="_Toc130462916"/>
      <w:bookmarkStart w:id="64" w:name="_Toc230002977"/>
      <w:bookmarkEnd w:id="59"/>
      <w:bookmarkEnd w:id="60"/>
      <w:r>
        <w:t>obvestila in pojasnila v zvezi z razpisno dokumentacijo</w:t>
      </w:r>
      <w:bookmarkEnd w:id="61"/>
      <w:bookmarkEnd w:id="62"/>
      <w:bookmarkEnd w:id="63"/>
      <w:bookmarkEnd w:id="64"/>
    </w:p>
    <w:p w14:paraId="00570910" w14:textId="77777777"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14:paraId="26035DB1" w14:textId="77777777" w:rsidR="00CA5196" w:rsidRDefault="00CA5196" w:rsidP="00CA5196"/>
    <w:p w14:paraId="6A2E2696" w14:textId="77777777"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078B2987" w14:textId="77777777" w:rsidR="00CA5196" w:rsidRDefault="00CA5196" w:rsidP="00CA5196"/>
    <w:p w14:paraId="00C4DC24" w14:textId="77777777" w:rsidR="00CA5196" w:rsidRDefault="00CA5196" w:rsidP="00CA5196">
      <w:r>
        <w:t>Na zahteve za pojasnila oziroma druga vprašanja v zvezi z naročilom, zastavljena po tem roku, naročnik ne bo odgovarjal.</w:t>
      </w:r>
    </w:p>
    <w:p w14:paraId="1B3DF81E" w14:textId="77777777" w:rsidR="00CA5196" w:rsidRDefault="00CA5196" w:rsidP="00CA5196"/>
    <w:p w14:paraId="336462BA" w14:textId="77777777"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2C5805" w14:textId="77777777" w:rsidR="0024415F" w:rsidRPr="004C4448" w:rsidRDefault="0024415F" w:rsidP="0024415F">
      <w:pPr>
        <w:pStyle w:val="Naslov1"/>
      </w:pPr>
      <w:bookmarkStart w:id="65" w:name="_Toc230002978"/>
      <w:r w:rsidRPr="004C4448">
        <w:t>ugotavljanje sposobnosti</w:t>
      </w:r>
      <w:bookmarkEnd w:id="65"/>
    </w:p>
    <w:p w14:paraId="19397CDE" w14:textId="77777777" w:rsidR="0024415F" w:rsidRPr="004C4448" w:rsidRDefault="0024415F" w:rsidP="0024415F">
      <w:pPr>
        <w:pStyle w:val="Naslov2"/>
      </w:pPr>
      <w:bookmarkStart w:id="66" w:name="_Toc230002979"/>
      <w:r w:rsidRPr="004C4448">
        <w:t>ugotavljanje sposobnosti za sodelovanje v postopku oddaje javnega naročila in dokazila</w:t>
      </w:r>
      <w:bookmarkEnd w:id="66"/>
    </w:p>
    <w:p w14:paraId="4D77FF97" w14:textId="77777777" w:rsidR="0024415F" w:rsidRPr="004C4448" w:rsidRDefault="0024415F" w:rsidP="0024415F">
      <w:r w:rsidRPr="004C4448">
        <w:t xml:space="preserve">Ponudnik mora izpolnjevati vse v tej točki navedene pogoje. </w:t>
      </w:r>
    </w:p>
    <w:p w14:paraId="0F952920" w14:textId="77777777" w:rsidR="0024415F" w:rsidRPr="004C4448" w:rsidRDefault="0024415F" w:rsidP="0024415F"/>
    <w:p w14:paraId="68576393" w14:textId="77777777"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14:paraId="7B93EC05" w14:textId="77777777" w:rsidR="0024415F" w:rsidRPr="004C4448" w:rsidRDefault="0024415F" w:rsidP="0024415F"/>
    <w:p w14:paraId="74D2720D" w14:textId="77777777" w:rsidR="0024415F" w:rsidRPr="004C4448" w:rsidRDefault="0024415F" w:rsidP="0024415F">
      <w:r w:rsidRPr="004C4448">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486E4ED7" w14:textId="77777777" w:rsidR="0024415F" w:rsidRPr="004C4448" w:rsidRDefault="0024415F" w:rsidP="0024415F"/>
    <w:p w14:paraId="4AD35A28" w14:textId="77777777"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14:paraId="29369862" w14:textId="77777777" w:rsidR="0024415F" w:rsidRPr="004C4448" w:rsidRDefault="0024415F" w:rsidP="0024415F"/>
    <w:p w14:paraId="2E80B800" w14:textId="77777777"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B1FAE05" w14:textId="77777777" w:rsidR="0024415F" w:rsidRPr="004C4448" w:rsidRDefault="0024415F" w:rsidP="0024415F"/>
    <w:p w14:paraId="2963BD60" w14:textId="77777777"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64D141" w14:textId="77777777" w:rsidR="0024415F" w:rsidRPr="004C4448" w:rsidRDefault="0024415F" w:rsidP="0024415F"/>
    <w:p w14:paraId="0217187C" w14:textId="37A8285D" w:rsidR="0024415F" w:rsidRPr="004C4448" w:rsidRDefault="0024415F" w:rsidP="0024415F">
      <w:r w:rsidRPr="004C4448">
        <w:t>Za skupne ponudbe in ponudbe s podizvajalci je potrebno upoštevati še točki 10.3.1 (Skupna ponudba) in 10.3.2 (Ponudba s podizvajalci) teh navodil.</w:t>
      </w:r>
    </w:p>
    <w:p w14:paraId="4B1308B0" w14:textId="77777777" w:rsidR="0024415F" w:rsidRPr="0089047B" w:rsidRDefault="0024415F" w:rsidP="0024415F">
      <w:pPr>
        <w:pStyle w:val="Naslov3"/>
        <w:rPr>
          <w:rFonts w:cs="Arial"/>
          <w:szCs w:val="20"/>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30002980"/>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9047B">
        <w:rPr>
          <w:rFonts w:cs="Arial"/>
          <w:szCs w:val="20"/>
        </w:rPr>
        <w:t>Razlogi za izključitev</w:t>
      </w:r>
      <w:bookmarkEnd w:id="83"/>
    </w:p>
    <w:p w14:paraId="34413842" w14:textId="77777777" w:rsidR="00CA5196" w:rsidRDefault="00CA5196" w:rsidP="00D95DCF">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18112C" w14:textId="77777777" w:rsidR="00CA5196" w:rsidRDefault="00CA5196" w:rsidP="00CA5196">
      <w:pPr>
        <w:ind w:left="426"/>
      </w:pPr>
    </w:p>
    <w:p w14:paraId="2C862865" w14:textId="77777777" w:rsidR="00305779" w:rsidRPr="00AB47F7" w:rsidRDefault="00305779" w:rsidP="0030577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04BA55C1" w14:textId="77777777" w:rsidR="00CA5196" w:rsidRPr="00AB47F7" w:rsidRDefault="00CA5196" w:rsidP="00CA5196">
      <w:pPr>
        <w:ind w:left="426"/>
      </w:pPr>
    </w:p>
    <w:p w14:paraId="7B78841B" w14:textId="77777777" w:rsidR="00CA5196" w:rsidRPr="00AB47F7" w:rsidRDefault="00CA5196" w:rsidP="00CA5196">
      <w:pPr>
        <w:ind w:firstLine="426"/>
      </w:pPr>
      <w:r w:rsidRPr="00AB47F7">
        <w:t>DOKAZILA:</w:t>
      </w:r>
    </w:p>
    <w:p w14:paraId="3963D647" w14:textId="77777777" w:rsidR="00305779" w:rsidRPr="00CF0483" w:rsidRDefault="00305779" w:rsidP="0030577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46202827" w14:textId="77777777" w:rsidR="00305779" w:rsidRDefault="00305779" w:rsidP="00305779">
      <w:pPr>
        <w:ind w:left="392"/>
        <w:rPr>
          <w:rFonts w:eastAsia="Times New Roman" w:cs="Arial"/>
          <w:bCs/>
          <w:szCs w:val="20"/>
          <w:lang w:eastAsia="sl-SI"/>
        </w:rPr>
      </w:pPr>
    </w:p>
    <w:p w14:paraId="5AB12926" w14:textId="6FCCD0AB" w:rsidR="00305779" w:rsidRPr="009940AE" w:rsidRDefault="00305779" w:rsidP="0030577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A617F2">
        <w:t>npr. izjavi št. __ ali obrazcu št. __</w:t>
      </w:r>
      <w:r w:rsidR="00A617F2">
        <w:rPr>
          <w:i/>
          <w:iCs/>
        </w:rPr>
        <w:t>.</w:t>
      </w:r>
    </w:p>
    <w:p w14:paraId="159FFF36" w14:textId="77777777" w:rsidR="00CA5196" w:rsidRDefault="00CA5196" w:rsidP="00CA5196">
      <w:pPr>
        <w:tabs>
          <w:tab w:val="left" w:pos="887"/>
        </w:tabs>
        <w:ind w:left="392"/>
      </w:pPr>
    </w:p>
    <w:p w14:paraId="360E7D9B" w14:textId="4839FE69"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r w:rsidR="005F06A2">
        <w:t xml:space="preserve"> (za nerezidente </w:t>
      </w:r>
      <w:r w:rsidR="00895E98">
        <w:t>naprošamo, da ustrezna dokazila priložite kot priloge k ponudbi)</w:t>
      </w:r>
    </w:p>
    <w:p w14:paraId="64F5659E" w14:textId="77777777" w:rsidR="009F71B9" w:rsidRPr="0089047B" w:rsidRDefault="009F71B9" w:rsidP="009F71B9">
      <w:pPr>
        <w:tabs>
          <w:tab w:val="left" w:pos="887"/>
        </w:tabs>
        <w:ind w:left="392"/>
        <w:jc w:val="left"/>
        <w:rPr>
          <w:rFonts w:cs="Arial"/>
          <w:szCs w:val="20"/>
        </w:rPr>
      </w:pPr>
    </w:p>
    <w:p w14:paraId="5E07B6F0" w14:textId="77777777" w:rsidR="00A617F2" w:rsidRPr="00AB47F7" w:rsidRDefault="00A617F2" w:rsidP="00D95DCF">
      <w:pPr>
        <w:numPr>
          <w:ilvl w:val="0"/>
          <w:numId w:val="9"/>
        </w:numPr>
        <w:ind w:left="426" w:hanging="284"/>
      </w:pPr>
      <w:r w:rsidRPr="001D49F5">
        <w:rPr>
          <w:rFonts w:cs="Arial"/>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w:t>
      </w:r>
      <w:r w:rsidRPr="001D49F5">
        <w:rPr>
          <w:rFonts w:cs="Arial"/>
          <w:szCs w:val="20"/>
        </w:rPr>
        <w:lastRenderedPageBreak/>
        <w:t>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2F4FC0B" w14:textId="77777777" w:rsidR="009F71B9" w:rsidRPr="0089047B" w:rsidRDefault="009F71B9" w:rsidP="009F71B9">
      <w:pPr>
        <w:rPr>
          <w:rFonts w:cs="Arial"/>
          <w:szCs w:val="20"/>
        </w:rPr>
      </w:pPr>
    </w:p>
    <w:p w14:paraId="7B75FDAC" w14:textId="77777777" w:rsidR="009F71B9" w:rsidRPr="0089047B" w:rsidRDefault="009F71B9" w:rsidP="009F71B9">
      <w:pPr>
        <w:ind w:firstLine="392"/>
        <w:rPr>
          <w:rFonts w:cs="Arial"/>
          <w:szCs w:val="20"/>
        </w:rPr>
      </w:pPr>
      <w:r w:rsidRPr="0089047B">
        <w:rPr>
          <w:rFonts w:cs="Arial"/>
          <w:szCs w:val="20"/>
        </w:rPr>
        <w:t>DOKAZILO:</w:t>
      </w:r>
    </w:p>
    <w:p w14:paraId="78919ADA" w14:textId="52E6D4FA"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r w:rsidR="00A36048">
        <w:rPr>
          <w:rFonts w:cs="Arial"/>
          <w:szCs w:val="20"/>
        </w:rPr>
        <w:t>.</w:t>
      </w:r>
    </w:p>
    <w:p w14:paraId="04EEA8A4" w14:textId="77777777" w:rsidR="009F71B9" w:rsidRPr="0089047B" w:rsidRDefault="009F71B9" w:rsidP="009F71B9">
      <w:pPr>
        <w:tabs>
          <w:tab w:val="left" w:pos="887"/>
        </w:tabs>
        <w:ind w:left="392"/>
        <w:jc w:val="left"/>
        <w:rPr>
          <w:rFonts w:cs="Arial"/>
          <w:szCs w:val="20"/>
        </w:rPr>
      </w:pPr>
    </w:p>
    <w:p w14:paraId="0EF01B08" w14:textId="77777777" w:rsidR="00A617F2" w:rsidRPr="00AB47F7" w:rsidRDefault="00A617F2" w:rsidP="00D95DCF">
      <w:pPr>
        <w:numPr>
          <w:ilvl w:val="0"/>
          <w:numId w:val="9"/>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69C15B6D" w14:textId="77777777" w:rsidR="009F71B9" w:rsidRPr="0089047B" w:rsidRDefault="009F71B9" w:rsidP="009F71B9">
      <w:pPr>
        <w:rPr>
          <w:rFonts w:cs="Arial"/>
          <w:szCs w:val="20"/>
        </w:rPr>
      </w:pPr>
    </w:p>
    <w:p w14:paraId="39DD66E6" w14:textId="77777777" w:rsidR="009F71B9" w:rsidRPr="0089047B" w:rsidRDefault="009F71B9" w:rsidP="009F71B9">
      <w:pPr>
        <w:ind w:firstLine="426"/>
        <w:rPr>
          <w:rFonts w:cs="Arial"/>
          <w:szCs w:val="20"/>
        </w:rPr>
      </w:pPr>
      <w:r w:rsidRPr="0089047B">
        <w:rPr>
          <w:rFonts w:cs="Arial"/>
          <w:szCs w:val="20"/>
        </w:rPr>
        <w:t>DOKAZILA:</w:t>
      </w:r>
    </w:p>
    <w:p w14:paraId="7DC15A85" w14:textId="7BADBADE"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r w:rsidR="00A36048">
        <w:rPr>
          <w:rFonts w:cs="Arial"/>
          <w:szCs w:val="20"/>
        </w:rPr>
        <w:t>.</w:t>
      </w:r>
    </w:p>
    <w:p w14:paraId="7DBA9FC4" w14:textId="77777777" w:rsidR="009F71B9" w:rsidRPr="0089047B" w:rsidRDefault="009F71B9" w:rsidP="009F71B9">
      <w:pPr>
        <w:rPr>
          <w:rFonts w:cs="Arial"/>
          <w:i/>
          <w:szCs w:val="20"/>
          <w:highlight w:val="yellow"/>
        </w:rPr>
      </w:pPr>
    </w:p>
    <w:p w14:paraId="7B90215A" w14:textId="77777777" w:rsidR="009F71B9" w:rsidRPr="0089047B" w:rsidRDefault="009F71B9" w:rsidP="00D95DCF">
      <w:pPr>
        <w:numPr>
          <w:ilvl w:val="0"/>
          <w:numId w:val="9"/>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5C8356" w14:textId="77777777" w:rsidR="009F71B9" w:rsidRPr="0089047B" w:rsidRDefault="009F71B9" w:rsidP="009F71B9">
      <w:pPr>
        <w:ind w:left="426"/>
        <w:rPr>
          <w:rFonts w:eastAsia="Times New Roman" w:cs="Arial"/>
          <w:szCs w:val="20"/>
        </w:rPr>
      </w:pPr>
    </w:p>
    <w:p w14:paraId="22A0A3B3" w14:textId="77777777" w:rsidR="00A617F2" w:rsidRPr="00AB47F7" w:rsidRDefault="00A617F2" w:rsidP="00A617F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6B40E8E" w14:textId="77777777" w:rsidR="009F71B9" w:rsidRPr="0089047B" w:rsidRDefault="009F71B9" w:rsidP="009F71B9">
      <w:pPr>
        <w:ind w:left="426"/>
        <w:rPr>
          <w:rFonts w:cs="Arial"/>
          <w:szCs w:val="20"/>
        </w:rPr>
      </w:pPr>
    </w:p>
    <w:p w14:paraId="549F3088" w14:textId="77777777" w:rsidR="009F71B9" w:rsidRPr="0089047B" w:rsidRDefault="009F71B9" w:rsidP="009F71B9">
      <w:pPr>
        <w:ind w:firstLine="426"/>
        <w:rPr>
          <w:rFonts w:cs="Arial"/>
          <w:szCs w:val="20"/>
        </w:rPr>
      </w:pPr>
      <w:r w:rsidRPr="0089047B">
        <w:rPr>
          <w:rFonts w:cs="Arial"/>
          <w:szCs w:val="20"/>
        </w:rPr>
        <w:t>DOKAZILA:</w:t>
      </w:r>
    </w:p>
    <w:p w14:paraId="3CD0E449" w14:textId="3B6FB1EC" w:rsidR="00A617F2" w:rsidRPr="009940AE" w:rsidRDefault="00A617F2" w:rsidP="00A617F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A617F2">
        <w:t>npr. izjavi št. __ ali obrazcu št. __.</w:t>
      </w:r>
    </w:p>
    <w:p w14:paraId="2CC77C84" w14:textId="77777777" w:rsidR="009F71B9" w:rsidRPr="0089047B" w:rsidRDefault="009F71B9" w:rsidP="009F71B9">
      <w:pPr>
        <w:rPr>
          <w:rFonts w:cs="Arial"/>
          <w:szCs w:val="20"/>
        </w:rPr>
      </w:pPr>
    </w:p>
    <w:p w14:paraId="3FF2E39C" w14:textId="49213719" w:rsidR="0024415F" w:rsidRPr="005A611A" w:rsidRDefault="009F71B9"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412AF69" w14:textId="77777777" w:rsidR="0024415F" w:rsidRPr="0089047B" w:rsidRDefault="0024415F" w:rsidP="0024415F">
      <w:pPr>
        <w:pStyle w:val="Naslov3"/>
        <w:rPr>
          <w:rFonts w:eastAsia="Calibri" w:cs="Arial"/>
          <w:b w:val="0"/>
          <w:bCs w:val="0"/>
          <w:szCs w:val="20"/>
        </w:rPr>
      </w:pPr>
      <w:bookmarkStart w:id="84" w:name="_Toc464638529"/>
      <w:bookmarkStart w:id="85" w:name="_Toc336851742"/>
      <w:bookmarkStart w:id="86" w:name="_Toc336851790"/>
      <w:bookmarkStart w:id="87" w:name="_Toc230002981"/>
      <w:bookmarkEnd w:id="84"/>
      <w:r w:rsidRPr="0089047B">
        <w:rPr>
          <w:rFonts w:cs="Arial"/>
          <w:szCs w:val="20"/>
        </w:rPr>
        <w:t>Pogoji za sodelovanje glede ustreznosti za opravljanje poklicne dejavnosti</w:t>
      </w:r>
      <w:bookmarkEnd w:id="87"/>
    </w:p>
    <w:p w14:paraId="3BE043E2" w14:textId="77777777" w:rsidR="0024415F" w:rsidRPr="0089047B" w:rsidRDefault="0024415F" w:rsidP="00D95DCF">
      <w:pPr>
        <w:numPr>
          <w:ilvl w:val="0"/>
          <w:numId w:val="10"/>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990ECB" w14:textId="77777777" w:rsidR="0024415F" w:rsidRPr="0089047B" w:rsidRDefault="0024415F" w:rsidP="0024415F">
      <w:pPr>
        <w:rPr>
          <w:rFonts w:cs="Arial"/>
          <w:szCs w:val="20"/>
        </w:rPr>
      </w:pPr>
    </w:p>
    <w:p w14:paraId="7BD9457A" w14:textId="77777777" w:rsidR="0024415F" w:rsidRPr="0089047B" w:rsidRDefault="0024415F" w:rsidP="0024415F">
      <w:pPr>
        <w:ind w:firstLine="426"/>
        <w:rPr>
          <w:rFonts w:cs="Arial"/>
          <w:szCs w:val="20"/>
        </w:rPr>
      </w:pPr>
      <w:r w:rsidRPr="0089047B">
        <w:rPr>
          <w:rFonts w:cs="Arial"/>
          <w:szCs w:val="20"/>
        </w:rPr>
        <w:t>DOKAZILA:</w:t>
      </w:r>
    </w:p>
    <w:p w14:paraId="594B6150" w14:textId="77777777"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3BE12DFA" w14:textId="77777777" w:rsidR="0024415F" w:rsidRPr="0089047B" w:rsidRDefault="0024415F" w:rsidP="0024415F">
      <w:pPr>
        <w:ind w:left="426"/>
        <w:rPr>
          <w:rFonts w:cs="Arial"/>
          <w:b/>
          <w:szCs w:val="20"/>
        </w:rPr>
      </w:pPr>
    </w:p>
    <w:p w14:paraId="48ADA996" w14:textId="77777777"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94FAA32" w14:textId="77777777" w:rsidR="0024415F" w:rsidRPr="0089047B" w:rsidRDefault="0024415F" w:rsidP="0024415F">
      <w:pPr>
        <w:ind w:left="426"/>
        <w:rPr>
          <w:rFonts w:cs="Arial"/>
          <w:szCs w:val="20"/>
        </w:rPr>
      </w:pPr>
    </w:p>
    <w:p w14:paraId="10411DAE" w14:textId="77777777" w:rsidR="0024415F" w:rsidRPr="0089047B" w:rsidRDefault="0024415F" w:rsidP="00D95DCF">
      <w:pPr>
        <w:numPr>
          <w:ilvl w:val="0"/>
          <w:numId w:val="10"/>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14:paraId="2D1C43B3" w14:textId="77777777" w:rsidR="0024415F" w:rsidRPr="0089047B" w:rsidRDefault="0024415F" w:rsidP="0024415F">
      <w:pPr>
        <w:rPr>
          <w:rFonts w:cs="Arial"/>
          <w:szCs w:val="20"/>
        </w:rPr>
      </w:pPr>
    </w:p>
    <w:p w14:paraId="305DF94E" w14:textId="77777777" w:rsidR="0024415F" w:rsidRPr="0089047B" w:rsidRDefault="0024415F" w:rsidP="0024415F">
      <w:pPr>
        <w:ind w:firstLine="426"/>
        <w:rPr>
          <w:rFonts w:cs="Arial"/>
          <w:szCs w:val="20"/>
        </w:rPr>
      </w:pPr>
      <w:r w:rsidRPr="0089047B">
        <w:rPr>
          <w:rFonts w:cs="Arial"/>
          <w:szCs w:val="20"/>
        </w:rPr>
        <w:lastRenderedPageBreak/>
        <w:t>DOKAZILA:</w:t>
      </w:r>
    </w:p>
    <w:p w14:paraId="2031DF8F" w14:textId="77777777"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14:paraId="345A2999" w14:textId="77777777" w:rsidR="00E95FAB" w:rsidRDefault="00E95FAB" w:rsidP="00E95FAB">
      <w:pPr>
        <w:ind w:left="426"/>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5"/>
      <w:bookmarkEnd w:id="86"/>
      <w:bookmarkEnd w:id="88"/>
      <w:bookmarkEnd w:id="89"/>
      <w:bookmarkEnd w:id="90"/>
      <w:bookmarkEnd w:id="91"/>
      <w:bookmarkEnd w:id="92"/>
      <w:bookmarkEnd w:id="93"/>
      <w:bookmarkEnd w:id="94"/>
      <w:bookmarkEnd w:id="95"/>
      <w:bookmarkEnd w:id="96"/>
    </w:p>
    <w:p w14:paraId="04CD29EA" w14:textId="63425634" w:rsidR="0024415F" w:rsidRPr="005A611A" w:rsidRDefault="00E95FAB" w:rsidP="005A611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4DCDB7B9" w14:textId="77777777" w:rsidR="00773BE9" w:rsidRPr="0089047B" w:rsidRDefault="00773BE9" w:rsidP="00773BE9">
      <w:pPr>
        <w:pStyle w:val="Naslov3"/>
        <w:rPr>
          <w:rFonts w:cs="Arial"/>
          <w:szCs w:val="20"/>
        </w:rPr>
      </w:pPr>
      <w:bookmarkStart w:id="97" w:name="_Toc509692053"/>
      <w:bookmarkStart w:id="98" w:name="_Toc230002982"/>
      <w:r w:rsidRPr="0089047B">
        <w:rPr>
          <w:rFonts w:cs="Arial"/>
          <w:szCs w:val="20"/>
        </w:rPr>
        <w:t>Pogoji za sodelovanje glede ekonomskega in finančnega položaja</w:t>
      </w:r>
      <w:bookmarkEnd w:id="97"/>
      <w:bookmarkEnd w:id="98"/>
    </w:p>
    <w:p w14:paraId="680E0A23" w14:textId="77777777" w:rsidR="00773BE9" w:rsidRPr="0089047B" w:rsidRDefault="00773BE9" w:rsidP="00D95DCF">
      <w:pPr>
        <w:numPr>
          <w:ilvl w:val="0"/>
          <w:numId w:val="11"/>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14:paraId="7DA7DEBE" w14:textId="77777777" w:rsidR="00773BE9" w:rsidRPr="0089047B" w:rsidRDefault="00773BE9" w:rsidP="00773BE9">
      <w:pPr>
        <w:ind w:firstLine="392"/>
        <w:rPr>
          <w:rFonts w:cs="Arial"/>
          <w:szCs w:val="20"/>
        </w:rPr>
      </w:pPr>
    </w:p>
    <w:p w14:paraId="2C190CCC" w14:textId="77777777"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14:paraId="580CA5A1" w14:textId="77777777" w:rsidR="00773BE9" w:rsidRPr="0089047B" w:rsidRDefault="00773BE9" w:rsidP="00773BE9">
      <w:pPr>
        <w:ind w:firstLine="392"/>
        <w:rPr>
          <w:rFonts w:cs="Arial"/>
          <w:szCs w:val="20"/>
        </w:rPr>
      </w:pPr>
    </w:p>
    <w:p w14:paraId="783B022D" w14:textId="77777777" w:rsidR="00773BE9" w:rsidRPr="0089047B" w:rsidRDefault="00773BE9" w:rsidP="00773BE9">
      <w:pPr>
        <w:ind w:firstLine="392"/>
        <w:rPr>
          <w:rFonts w:cs="Arial"/>
          <w:szCs w:val="20"/>
        </w:rPr>
      </w:pPr>
      <w:r w:rsidRPr="0089047B">
        <w:rPr>
          <w:rFonts w:cs="Arial"/>
          <w:szCs w:val="20"/>
        </w:rPr>
        <w:t>DOKAZILO:</w:t>
      </w:r>
    </w:p>
    <w:p w14:paraId="0ACF7FBF" w14:textId="77777777"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55647E8E" w14:textId="77777777" w:rsidR="00773BE9" w:rsidRPr="0089047B" w:rsidRDefault="00773BE9" w:rsidP="00773BE9">
      <w:pPr>
        <w:tabs>
          <w:tab w:val="left" w:pos="817"/>
        </w:tabs>
        <w:ind w:left="392"/>
        <w:rPr>
          <w:rFonts w:cs="Arial"/>
          <w:szCs w:val="20"/>
        </w:rPr>
      </w:pPr>
    </w:p>
    <w:p w14:paraId="45843BB6" w14:textId="02F1EBF3" w:rsidR="00773BE9" w:rsidRPr="0089047B" w:rsidRDefault="00773BE9" w:rsidP="005A611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14:paraId="7CF3886F" w14:textId="77777777" w:rsidR="0024415F" w:rsidRPr="0089047B" w:rsidRDefault="0024415F" w:rsidP="0024415F">
      <w:pPr>
        <w:pStyle w:val="Naslov3"/>
        <w:rPr>
          <w:rFonts w:eastAsia="Calibri" w:cs="Arial"/>
          <w:bCs w:val="0"/>
          <w:szCs w:val="20"/>
        </w:rPr>
      </w:pPr>
      <w:bookmarkStart w:id="99" w:name="_Toc464638539"/>
      <w:bookmarkStart w:id="100" w:name="_Toc464638541"/>
      <w:bookmarkStart w:id="101" w:name="_Toc464638544"/>
      <w:bookmarkStart w:id="102" w:name="_Toc464638546"/>
      <w:bookmarkStart w:id="103" w:name="_Toc336851743"/>
      <w:bookmarkStart w:id="104" w:name="_Toc336851791"/>
      <w:bookmarkStart w:id="105" w:name="_Toc230002983"/>
      <w:bookmarkEnd w:id="99"/>
      <w:bookmarkEnd w:id="100"/>
      <w:bookmarkEnd w:id="101"/>
      <w:bookmarkEnd w:id="102"/>
      <w:r w:rsidRPr="0089047B">
        <w:rPr>
          <w:rFonts w:cs="Arial"/>
          <w:szCs w:val="20"/>
        </w:rPr>
        <w:t>Pogoji za sodelovanje glede tehnične in strokovne sposobnosti</w:t>
      </w:r>
      <w:bookmarkEnd w:id="105"/>
    </w:p>
    <w:p w14:paraId="3CB9CA7F" w14:textId="6A814305" w:rsidR="008856B5" w:rsidRPr="008856B5" w:rsidRDefault="00FA676A" w:rsidP="008856B5">
      <w:pPr>
        <w:pStyle w:val="Odstavekseznama"/>
        <w:numPr>
          <w:ilvl w:val="0"/>
          <w:numId w:val="12"/>
        </w:numPr>
        <w:suppressAutoHyphens/>
        <w:spacing w:before="28" w:line="249" w:lineRule="exact"/>
      </w:pPr>
      <w:r w:rsidRPr="008856B5">
        <w:rPr>
          <w:rFonts w:cs="Arial"/>
          <w:szCs w:val="20"/>
        </w:rPr>
        <w:t xml:space="preserve">Ponudnik zagotavlja, da bodo dostavljeni sterilni implantati imeli rok trajanja uporabe najmanj še </w:t>
      </w:r>
      <w:r w:rsidR="00252EB4" w:rsidRPr="008856B5">
        <w:rPr>
          <w:rFonts w:cs="Arial"/>
          <w:szCs w:val="20"/>
        </w:rPr>
        <w:t>12</w:t>
      </w:r>
      <w:r w:rsidRPr="008856B5">
        <w:rPr>
          <w:rFonts w:cs="Arial"/>
          <w:szCs w:val="20"/>
        </w:rPr>
        <w:t xml:space="preserve"> mesecev od dneva dostave.</w:t>
      </w:r>
      <w:r w:rsidR="008856B5" w:rsidRPr="008856B5">
        <w:rPr>
          <w:rFonts w:cs="Arial"/>
          <w:szCs w:val="20"/>
        </w:rPr>
        <w:t xml:space="preserve"> </w:t>
      </w:r>
      <w:r w:rsidR="008856B5">
        <w:t>Dobavitelj je dolžan zamenjati implantate s krajšim rokom uporabe iz skladišča naročnika v skladu z svojo interno politiko vodenja zalog, pri čemer prevzema odgovornost za morebitne primere pretečenih rokov. V nobenem primeru naročnik ni dolžan kriti stroškov implantatov s pretečenim rokom uporabe.</w:t>
      </w:r>
    </w:p>
    <w:p w14:paraId="3F53FDD0" w14:textId="77777777" w:rsidR="008856B5" w:rsidRDefault="008856B5" w:rsidP="008856B5">
      <w:pPr>
        <w:ind w:left="142"/>
        <w:rPr>
          <w:rFonts w:cs="Arial"/>
          <w:szCs w:val="20"/>
        </w:rPr>
      </w:pPr>
    </w:p>
    <w:p w14:paraId="6146DE32" w14:textId="43E82AAB" w:rsidR="008856B5" w:rsidRPr="008856B5" w:rsidRDefault="008856B5" w:rsidP="008856B5">
      <w:pPr>
        <w:numPr>
          <w:ilvl w:val="0"/>
          <w:numId w:val="12"/>
        </w:numPr>
        <w:ind w:left="426" w:hanging="284"/>
        <w:rPr>
          <w:rFonts w:cs="Arial"/>
          <w:szCs w:val="20"/>
        </w:rPr>
      </w:pPr>
      <w:r>
        <w:t>Osnovno pakiranje dostavljenih artiklov mora biti, poleg oznak predpisanih s področno zakonodajo, opremljeno tudi s črtno kodo ali QR kodo ali katerokoli drugo obliko zapisa, ki omogoča elektronsko prepoznavanje UDI kode implantata.</w:t>
      </w:r>
    </w:p>
    <w:p w14:paraId="206DD082" w14:textId="77777777" w:rsidR="0024415F" w:rsidRPr="00F35F5F" w:rsidRDefault="0024415F" w:rsidP="00E73B9A">
      <w:pPr>
        <w:tabs>
          <w:tab w:val="left" w:pos="817"/>
        </w:tabs>
        <w:rPr>
          <w:rFonts w:cs="Arial"/>
          <w:szCs w:val="20"/>
        </w:rPr>
      </w:pPr>
    </w:p>
    <w:p w14:paraId="2FE4CD2A" w14:textId="77777777" w:rsidR="0024415F" w:rsidRPr="00F35F5F" w:rsidRDefault="0024415F" w:rsidP="00D95DCF">
      <w:pPr>
        <w:numPr>
          <w:ilvl w:val="0"/>
          <w:numId w:val="12"/>
        </w:numPr>
        <w:ind w:left="426" w:hanging="284"/>
        <w:rPr>
          <w:rFonts w:cs="Arial"/>
          <w:szCs w:val="20"/>
        </w:rPr>
      </w:pPr>
      <w:r w:rsidRPr="00F35F5F">
        <w:rPr>
          <w:rFonts w:cs="Arial"/>
          <w:szCs w:val="20"/>
        </w:rPr>
        <w:t>Ponudnik zagotavlja dobave blaga v roku 24 ur od naročila naročnika</w:t>
      </w:r>
      <w:r w:rsidR="00571F70" w:rsidRPr="00F35F5F">
        <w:rPr>
          <w:rFonts w:cs="Arial"/>
          <w:szCs w:val="20"/>
        </w:rPr>
        <w:t xml:space="preserve"> oziroma poročila porabe</w:t>
      </w:r>
      <w:r w:rsidRPr="00F35F5F">
        <w:rPr>
          <w:rFonts w:cs="Arial"/>
          <w:szCs w:val="20"/>
        </w:rPr>
        <w:t xml:space="preserve">, v </w:t>
      </w:r>
      <w:r w:rsidR="007B3496" w:rsidRPr="00F35F5F">
        <w:rPr>
          <w:rFonts w:cs="Arial"/>
          <w:szCs w:val="20"/>
        </w:rPr>
        <w:t>FCO</w:t>
      </w:r>
      <w:r w:rsidRPr="00F35F5F">
        <w:rPr>
          <w:rFonts w:cs="Arial"/>
          <w:szCs w:val="20"/>
        </w:rPr>
        <w:t xml:space="preserve"> Ortopedska bolnišnica Valdoltra – Lekarna, razloženo, in sicer vse delovne dni v tednu. </w:t>
      </w:r>
    </w:p>
    <w:p w14:paraId="409B011A" w14:textId="77777777" w:rsidR="0024415F" w:rsidRPr="00CA424B" w:rsidRDefault="0024415F" w:rsidP="00AB60BA">
      <w:pPr>
        <w:tabs>
          <w:tab w:val="left" w:pos="817"/>
        </w:tabs>
        <w:rPr>
          <w:rFonts w:cs="Arial"/>
          <w:szCs w:val="20"/>
          <w:highlight w:val="yellow"/>
        </w:rPr>
      </w:pPr>
    </w:p>
    <w:p w14:paraId="15860C67" w14:textId="77777777" w:rsidR="00CC0741" w:rsidRPr="00E059A4" w:rsidRDefault="0024415F" w:rsidP="00D95DCF">
      <w:pPr>
        <w:numPr>
          <w:ilvl w:val="0"/>
          <w:numId w:val="12"/>
        </w:numPr>
        <w:ind w:left="426" w:hanging="284"/>
        <w:rPr>
          <w:rFonts w:cs="Arial"/>
          <w:szCs w:val="20"/>
        </w:rPr>
      </w:pPr>
      <w:r w:rsidRPr="00E059A4">
        <w:rPr>
          <w:rFonts w:cs="Arial"/>
          <w:szCs w:val="20"/>
        </w:rPr>
        <w:t xml:space="preserve">Ponudnik zagotavlja, </w:t>
      </w:r>
      <w:r w:rsidR="00CC0741" w:rsidRPr="00E059A4">
        <w:rPr>
          <w:rFonts w:cs="Arial"/>
          <w:szCs w:val="20"/>
        </w:rPr>
        <w:t>da vsi ponujeni artikli po posameznih sklopih ustrezajo vsem strokovnim zahtevam, opredeljenim v  tehničnih specifikacijah in obrazcu predračuna.</w:t>
      </w:r>
    </w:p>
    <w:p w14:paraId="5296899C" w14:textId="77777777" w:rsidR="0024415F" w:rsidRPr="00E059A4" w:rsidRDefault="0024415F" w:rsidP="00CC0741">
      <w:pPr>
        <w:ind w:left="142"/>
        <w:rPr>
          <w:rFonts w:cs="Arial"/>
          <w:szCs w:val="20"/>
        </w:rPr>
      </w:pPr>
    </w:p>
    <w:p w14:paraId="7429F65E" w14:textId="77777777" w:rsidR="0024415F" w:rsidRPr="00E059A4" w:rsidRDefault="0024415F" w:rsidP="0024415F">
      <w:pPr>
        <w:ind w:firstLine="426"/>
        <w:rPr>
          <w:rFonts w:cs="Arial"/>
          <w:szCs w:val="20"/>
        </w:rPr>
      </w:pPr>
      <w:r w:rsidRPr="00E059A4">
        <w:rPr>
          <w:rFonts w:cs="Arial"/>
          <w:szCs w:val="20"/>
        </w:rPr>
        <w:t>DOKAZILO:</w:t>
      </w:r>
    </w:p>
    <w:p w14:paraId="14CAF3DE" w14:textId="6C48F372" w:rsidR="00AB60BA" w:rsidRPr="00E059A4" w:rsidRDefault="00AB60BA" w:rsidP="00AB60BA">
      <w:pPr>
        <w:tabs>
          <w:tab w:val="left" w:pos="817"/>
        </w:tabs>
        <w:ind w:left="392"/>
        <w:rPr>
          <w:rFonts w:cs="Arial"/>
          <w:szCs w:val="20"/>
        </w:rPr>
      </w:pPr>
      <w:r w:rsidRPr="00E059A4">
        <w:rPr>
          <w:rFonts w:eastAsia="Times New Roman" w:cs="Arial"/>
          <w:szCs w:val="20"/>
          <w:lang w:eastAsia="sl-SI"/>
        </w:rPr>
        <w:t>-</w:t>
      </w:r>
      <w:r w:rsidR="00C0698B" w:rsidRPr="00E059A4">
        <w:rPr>
          <w:rFonts w:eastAsia="Times New Roman" w:cs="Arial"/>
          <w:szCs w:val="20"/>
          <w:lang w:eastAsia="sl-SI"/>
        </w:rPr>
        <w:t>K</w:t>
      </w:r>
      <w:r w:rsidR="00CC0741" w:rsidRPr="00E059A4">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w:t>
      </w:r>
      <w:r w:rsidR="0089047B" w:rsidRPr="00E059A4">
        <w:rPr>
          <w:rFonts w:cs="Arial"/>
          <w:szCs w:val="20"/>
        </w:rPr>
        <w:t>a</w:t>
      </w:r>
      <w:r w:rsidRPr="00E059A4">
        <w:rPr>
          <w:rFonts w:cs="Arial"/>
          <w:szCs w:val="20"/>
        </w:rPr>
        <w:t>.</w:t>
      </w:r>
    </w:p>
    <w:p w14:paraId="2AEFB250" w14:textId="48986D92" w:rsidR="00E82829" w:rsidRPr="00CA424B" w:rsidRDefault="00E82829" w:rsidP="00AB60BA">
      <w:pPr>
        <w:tabs>
          <w:tab w:val="left" w:pos="817"/>
        </w:tabs>
        <w:ind w:left="392"/>
        <w:rPr>
          <w:rFonts w:cs="Arial"/>
          <w:szCs w:val="20"/>
          <w:highlight w:val="yellow"/>
        </w:rPr>
      </w:pPr>
    </w:p>
    <w:p w14:paraId="1ECE94F8" w14:textId="53F4E456" w:rsidR="00252EB4" w:rsidRPr="00E059A4" w:rsidRDefault="00252EB4" w:rsidP="00252EB4">
      <w:pPr>
        <w:pStyle w:val="Odstavekseznama"/>
        <w:numPr>
          <w:ilvl w:val="0"/>
          <w:numId w:val="12"/>
        </w:numPr>
        <w:suppressAutoHyphens/>
        <w:spacing w:line="240" w:lineRule="auto"/>
        <w:ind w:left="360"/>
        <w:contextualSpacing w:val="0"/>
        <w:jc w:val="left"/>
        <w:rPr>
          <w:rFonts w:cs="Arial"/>
          <w:shd w:val="clear" w:color="auto" w:fill="FFFFFF"/>
        </w:rPr>
      </w:pPr>
      <w:bookmarkStart w:id="106" w:name="_Hlk226012155"/>
      <w:r w:rsidRPr="00E059A4">
        <w:rPr>
          <w:rFonts w:cs="Arial"/>
        </w:rPr>
        <w:t>Ponudnik mora za vse ponujene medicinske pripomočke predložiti dokazila o skladnosti z zahtevami Uredbe 2017/745/EU o medicinskih pripomočkih (MDR)</w:t>
      </w:r>
      <w:r w:rsidRPr="00E059A4">
        <w:rPr>
          <w:rFonts w:cs="Arial"/>
          <w:shd w:val="clear" w:color="auto" w:fill="FFFFFF"/>
        </w:rPr>
        <w:t xml:space="preserve">. </w:t>
      </w:r>
      <w:r w:rsidRPr="00E059A4">
        <w:rPr>
          <w:rFonts w:cs="Arial"/>
          <w:szCs w:val="23"/>
          <w:shd w:val="clear" w:color="auto" w:fill="FFFFFF"/>
        </w:rPr>
        <w:t>Za ponujene medicinske pripomočke razreda I, mora imeti proizvajalec vzpostavljen sistem kakovosti za proizvodnjo medicinskih pripomočkov po ISO 13485.  </w:t>
      </w:r>
      <w:r w:rsidRPr="00E059A4">
        <w:rPr>
          <w:rFonts w:cs="Arial"/>
          <w:sz w:val="18"/>
          <w:shd w:val="clear" w:color="auto" w:fill="FFFFFF"/>
        </w:rPr>
        <w:t xml:space="preserve"> </w:t>
      </w:r>
    </w:p>
    <w:p w14:paraId="7635C130" w14:textId="77777777" w:rsidR="00252EB4" w:rsidRPr="00E059A4" w:rsidRDefault="00252EB4" w:rsidP="00252EB4">
      <w:pPr>
        <w:pStyle w:val="Odstavekseznama"/>
        <w:numPr>
          <w:ilvl w:val="1"/>
          <w:numId w:val="20"/>
        </w:numPr>
        <w:suppressAutoHyphens/>
        <w:spacing w:line="240" w:lineRule="auto"/>
        <w:ind w:left="1080"/>
        <w:contextualSpacing w:val="0"/>
        <w:jc w:val="left"/>
        <w:rPr>
          <w:rFonts w:cs="Arial"/>
          <w:shd w:val="clear" w:color="auto" w:fill="FFFFFF"/>
        </w:rPr>
      </w:pPr>
      <w:r w:rsidRPr="00E059A4">
        <w:rPr>
          <w:rFonts w:cs="Arial"/>
          <w:shd w:val="clear" w:color="auto" w:fill="FFFFFF"/>
        </w:rPr>
        <w:t>Dokazilo: kopije relevantnih dokumentov.</w:t>
      </w:r>
    </w:p>
    <w:bookmarkEnd w:id="106"/>
    <w:p w14:paraId="5A3BEDB7" w14:textId="77777777" w:rsidR="00E52490" w:rsidRPr="00A41BE8" w:rsidRDefault="00E52490" w:rsidP="00A41BE8">
      <w:pPr>
        <w:rPr>
          <w:rFonts w:cs="Arial"/>
          <w:szCs w:val="20"/>
          <w:highlight w:val="yellow"/>
        </w:rPr>
      </w:pPr>
    </w:p>
    <w:p w14:paraId="5250BBD6" w14:textId="476DCC1A" w:rsidR="00CB5863" w:rsidRPr="008856B5" w:rsidRDefault="00D26997" w:rsidP="00D95DCF">
      <w:pPr>
        <w:pStyle w:val="Odstavekseznama"/>
        <w:numPr>
          <w:ilvl w:val="0"/>
          <w:numId w:val="12"/>
        </w:numPr>
        <w:ind w:left="426"/>
        <w:rPr>
          <w:rFonts w:cs="Arial"/>
          <w:szCs w:val="20"/>
        </w:rPr>
      </w:pPr>
      <w:r w:rsidRPr="008856B5">
        <w:rPr>
          <w:rFonts w:cs="Arial"/>
          <w:szCs w:val="20"/>
        </w:rPr>
        <w:t xml:space="preserve">Ponudnik </w:t>
      </w:r>
      <w:r w:rsidR="00CB5863" w:rsidRPr="008856B5">
        <w:rPr>
          <w:rFonts w:cs="Arial"/>
          <w:szCs w:val="20"/>
        </w:rPr>
        <w:t>naročniku  zagot</w:t>
      </w:r>
      <w:r w:rsidR="001D2FE2" w:rsidRPr="008856B5">
        <w:rPr>
          <w:rFonts w:cs="Arial"/>
          <w:szCs w:val="20"/>
        </w:rPr>
        <w:t xml:space="preserve">avljal </w:t>
      </w:r>
      <w:r w:rsidR="00CB5863" w:rsidRPr="008856B5">
        <w:rPr>
          <w:rFonts w:cs="Arial"/>
          <w:szCs w:val="20"/>
        </w:rPr>
        <w:t>primerno zalogo  proizvodov v komisijskem skladišču  pri naročniku  in jo promptno obnavljal.</w:t>
      </w:r>
    </w:p>
    <w:p w14:paraId="7E42DA94" w14:textId="77777777" w:rsidR="0024415F" w:rsidRPr="008856B5" w:rsidRDefault="0024415F" w:rsidP="00460702">
      <w:pPr>
        <w:tabs>
          <w:tab w:val="left" w:pos="817"/>
        </w:tabs>
        <w:rPr>
          <w:rFonts w:cs="Arial"/>
          <w:szCs w:val="20"/>
        </w:rPr>
      </w:pPr>
    </w:p>
    <w:p w14:paraId="65C857CC" w14:textId="77777777" w:rsidR="001D2FE2" w:rsidRPr="008856B5" w:rsidRDefault="001D2FE2" w:rsidP="00D95DCF">
      <w:pPr>
        <w:pStyle w:val="Odstavekseznama"/>
        <w:numPr>
          <w:ilvl w:val="0"/>
          <w:numId w:val="12"/>
        </w:numPr>
        <w:ind w:left="426"/>
        <w:rPr>
          <w:rFonts w:cs="Arial"/>
          <w:szCs w:val="20"/>
        </w:rPr>
      </w:pPr>
      <w:r w:rsidRPr="008856B5">
        <w:rPr>
          <w:rFonts w:cs="Arial"/>
          <w:szCs w:val="20"/>
        </w:rPr>
        <w:t>Ponudnik naročniku  zagotavlja, da uporabljeni materiali ustrezajo navedenemu standardu.</w:t>
      </w:r>
    </w:p>
    <w:p w14:paraId="0C878921" w14:textId="77777777" w:rsidR="0024415F" w:rsidRPr="008856B5" w:rsidRDefault="0024415F" w:rsidP="00AB60BA">
      <w:pPr>
        <w:tabs>
          <w:tab w:val="left" w:pos="817"/>
        </w:tabs>
        <w:rPr>
          <w:rFonts w:cs="Arial"/>
          <w:szCs w:val="20"/>
        </w:rPr>
      </w:pPr>
    </w:p>
    <w:p w14:paraId="68C5AC18" w14:textId="77777777" w:rsidR="008856B5" w:rsidRDefault="0024415F" w:rsidP="008856B5">
      <w:pPr>
        <w:pStyle w:val="Odstavekseznama"/>
        <w:numPr>
          <w:ilvl w:val="0"/>
          <w:numId w:val="12"/>
        </w:numPr>
        <w:ind w:left="426"/>
        <w:rPr>
          <w:rFonts w:cs="Arial"/>
          <w:szCs w:val="20"/>
        </w:rPr>
      </w:pPr>
      <w:r w:rsidRPr="008856B5">
        <w:rPr>
          <w:rFonts w:cs="Arial"/>
          <w:szCs w:val="20"/>
        </w:rPr>
        <w:t xml:space="preserve">Ponudnik bo naročniku  zagotovil poleg klasične dobavnice tudi dobavnico v elektronski obliki, ki bo kompatibilna z obstoječim informacijskim sistemom v bolnišnični lekarni. </w:t>
      </w:r>
      <w:r w:rsidR="00584B56" w:rsidRPr="008856B5">
        <w:rPr>
          <w:rFonts w:cs="Arial"/>
        </w:rPr>
        <w:t>Dobavnica v elektronski obliki mora vsebovati tudi zapis UDI kode najmanj za medicinske pripomočke razreda III zaradi zagotavljanja sledenja, skladno z 12.členom ZMedPri-1.</w:t>
      </w:r>
      <w:r w:rsidR="00584B56" w:rsidRPr="008856B5">
        <w:rPr>
          <w:rFonts w:asciiTheme="minorHAnsi" w:hAnsiTheme="minorHAnsi" w:cstheme="minorHAnsi"/>
        </w:rPr>
        <w:t xml:space="preserve"> </w:t>
      </w:r>
      <w:r w:rsidRPr="008856B5">
        <w:rPr>
          <w:rFonts w:cs="Arial"/>
          <w:szCs w:val="20"/>
        </w:rPr>
        <w:t>Dobavnica mora biti napisana v slovenskem jeziku</w:t>
      </w:r>
      <w:r w:rsidR="00584B56" w:rsidRPr="008856B5">
        <w:rPr>
          <w:rFonts w:cs="Arial"/>
          <w:szCs w:val="20"/>
        </w:rPr>
        <w:t>.</w:t>
      </w:r>
    </w:p>
    <w:p w14:paraId="02680F3B" w14:textId="77777777" w:rsidR="008856B5" w:rsidRPr="008856B5" w:rsidRDefault="008856B5" w:rsidP="008856B5">
      <w:pPr>
        <w:pStyle w:val="Odstavekseznama"/>
        <w:rPr>
          <w:rFonts w:cs="Arial"/>
          <w:szCs w:val="20"/>
        </w:rPr>
      </w:pPr>
    </w:p>
    <w:p w14:paraId="01F50912" w14:textId="29CE41F9" w:rsidR="00A41BE8" w:rsidRPr="008856B5" w:rsidRDefault="00A41BE8" w:rsidP="008856B5">
      <w:pPr>
        <w:pStyle w:val="Odstavekseznama"/>
        <w:numPr>
          <w:ilvl w:val="0"/>
          <w:numId w:val="12"/>
        </w:numPr>
        <w:ind w:left="426"/>
        <w:rPr>
          <w:rFonts w:cs="Arial"/>
          <w:szCs w:val="20"/>
        </w:rPr>
      </w:pPr>
      <w:r w:rsidRPr="008856B5">
        <w:rPr>
          <w:rFonts w:cs="Arial"/>
          <w:szCs w:val="20"/>
        </w:rPr>
        <w:t>Ponudnik zagotavlja kompatibilnost ponujenih kovinskih implantatov s slikanjem z magnetno resonanco z jakostjo magnetnega polja do najmanj 3,0 Tesla</w:t>
      </w:r>
      <w:r w:rsidR="008856B5" w:rsidRPr="008856B5">
        <w:rPr>
          <w:rFonts w:cs="Arial"/>
          <w:szCs w:val="20"/>
        </w:rPr>
        <w:t xml:space="preserve">, kjer primerno. </w:t>
      </w:r>
      <w:r w:rsidR="008856B5">
        <w:t>Implantati iz ponudbe, za katere dokazilo ne bo predloženo, se smatrajo kot neprimerne za tovrstno preiskavo.</w:t>
      </w:r>
    </w:p>
    <w:p w14:paraId="3069A8FF" w14:textId="77777777" w:rsidR="00A41BE8" w:rsidRPr="00696572" w:rsidRDefault="00A41BE8" w:rsidP="00A41BE8">
      <w:pPr>
        <w:rPr>
          <w:rFonts w:cs="Arial"/>
          <w:szCs w:val="20"/>
        </w:rPr>
      </w:pPr>
    </w:p>
    <w:p w14:paraId="6084FBFD" w14:textId="77777777" w:rsidR="00A41BE8" w:rsidRPr="00696572" w:rsidRDefault="00A41BE8" w:rsidP="00A41BE8">
      <w:pPr>
        <w:ind w:firstLine="360"/>
        <w:rPr>
          <w:rFonts w:cs="Arial"/>
          <w:szCs w:val="20"/>
        </w:rPr>
      </w:pPr>
      <w:r w:rsidRPr="00696572">
        <w:rPr>
          <w:rFonts w:cs="Arial"/>
          <w:szCs w:val="20"/>
        </w:rPr>
        <w:t>DOKAZILO:</w:t>
      </w:r>
    </w:p>
    <w:p w14:paraId="68C41028" w14:textId="7EB38B6C" w:rsidR="00A41BE8" w:rsidRPr="00696572" w:rsidRDefault="00A41BE8" w:rsidP="00A41BE8">
      <w:pPr>
        <w:shd w:val="clear" w:color="auto" w:fill="FFFFFF"/>
        <w:spacing w:line="240" w:lineRule="auto"/>
        <w:ind w:left="426"/>
        <w:rPr>
          <w:rFonts w:cs="Arial"/>
          <w:szCs w:val="20"/>
        </w:rPr>
      </w:pPr>
      <w:r>
        <w:rPr>
          <w:rFonts w:cs="Arial"/>
          <w:szCs w:val="20"/>
        </w:rPr>
        <w:t>I</w:t>
      </w:r>
      <w:r w:rsidRPr="00696572">
        <w:rPr>
          <w:rFonts w:cs="Arial"/>
          <w:szCs w:val="20"/>
        </w:rPr>
        <w:t>zjav</w:t>
      </w:r>
      <w:r>
        <w:rPr>
          <w:rFonts w:cs="Arial"/>
          <w:szCs w:val="20"/>
        </w:rPr>
        <w:t>a</w:t>
      </w:r>
      <w:r w:rsidRPr="00696572">
        <w:rPr>
          <w:rFonts w:cs="Arial"/>
          <w:szCs w:val="20"/>
        </w:rPr>
        <w:t xml:space="preserve"> proizvajalca o kompatibilnosti  ponujenih implantatov s slikanjem z magnetno resonanco z jakostjo magnetnega polja do najmanj 3,0 Tesla</w:t>
      </w:r>
      <w:r w:rsidR="008856B5">
        <w:rPr>
          <w:rFonts w:cs="Arial"/>
          <w:szCs w:val="20"/>
        </w:rPr>
        <w:t>.</w:t>
      </w:r>
    </w:p>
    <w:p w14:paraId="44ACBEA0" w14:textId="77777777" w:rsidR="00A41BE8" w:rsidRPr="00696572" w:rsidRDefault="00A41BE8" w:rsidP="00A41BE8">
      <w:pPr>
        <w:ind w:left="426"/>
        <w:rPr>
          <w:rFonts w:cs="Arial"/>
          <w:szCs w:val="20"/>
        </w:rPr>
      </w:pPr>
    </w:p>
    <w:p w14:paraId="3441107D" w14:textId="77777777" w:rsidR="008856B5" w:rsidRDefault="00A41BE8" w:rsidP="008856B5">
      <w:pPr>
        <w:ind w:left="426"/>
        <w:rPr>
          <w:rFonts w:cs="Arial"/>
          <w:szCs w:val="20"/>
        </w:rPr>
      </w:pPr>
      <w:r w:rsidRPr="00696572">
        <w:rPr>
          <w:rFonts w:cs="Arial"/>
          <w:szCs w:val="20"/>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bookmarkStart w:id="107" w:name="_Hlk137733482"/>
      <w:bookmarkStart w:id="108" w:name="_Hlk137734086"/>
    </w:p>
    <w:p w14:paraId="25DDD690" w14:textId="77777777" w:rsidR="008856B5" w:rsidRDefault="008856B5" w:rsidP="008856B5">
      <w:pPr>
        <w:ind w:left="426"/>
      </w:pPr>
    </w:p>
    <w:p w14:paraId="1EECC9AE" w14:textId="62CE6F82" w:rsidR="00A41BE8" w:rsidRPr="008856B5" w:rsidRDefault="00A41BE8" w:rsidP="008856B5">
      <w:pPr>
        <w:pStyle w:val="Odstavekseznama"/>
        <w:numPr>
          <w:ilvl w:val="0"/>
          <w:numId w:val="12"/>
        </w:numPr>
        <w:rPr>
          <w:rFonts w:cs="Arial"/>
          <w:szCs w:val="20"/>
        </w:rPr>
      </w:pPr>
      <w:r w:rsidRPr="00143693">
        <w:t>Ponudnik mora predložiti rezultate preživetja posameznih vsadkov.</w:t>
      </w:r>
      <w:r>
        <w:t xml:space="preserve"> </w:t>
      </w:r>
    </w:p>
    <w:p w14:paraId="7D01D9D8" w14:textId="77777777" w:rsidR="00A41BE8" w:rsidRPr="00532489" w:rsidRDefault="00A41BE8" w:rsidP="00A41BE8">
      <w:pPr>
        <w:suppressAutoHyphens/>
        <w:spacing w:before="28" w:line="249" w:lineRule="exact"/>
        <w:ind w:left="426"/>
      </w:pPr>
      <w:r w:rsidRPr="00532489">
        <w:t xml:space="preserve">Pogoj za prijavo na razpis za </w:t>
      </w:r>
      <w:proofErr w:type="spellStart"/>
      <w:r w:rsidRPr="00532489">
        <w:t>endoprotetiko</w:t>
      </w:r>
      <w:proofErr w:type="spellEnd"/>
      <w:r w:rsidRPr="00532489">
        <w:t xml:space="preserve"> je predložitev rezultatov preživetja posameznega vsadka v obliki znanstvenega članka kliničnih študij iz revij z SCI indeksom ali izpis iz katerega pomembnejših svetovnih registrov </w:t>
      </w:r>
      <w:proofErr w:type="spellStart"/>
      <w:r w:rsidRPr="00532489">
        <w:t>endoprotetike</w:t>
      </w:r>
      <w:proofErr w:type="spellEnd"/>
      <w:r w:rsidRPr="00532489">
        <w:t xml:space="preserve">. </w:t>
      </w:r>
    </w:p>
    <w:p w14:paraId="4B0F382B" w14:textId="77777777" w:rsidR="00A41BE8" w:rsidRPr="00143693" w:rsidRDefault="00A41BE8" w:rsidP="00A41BE8"/>
    <w:p w14:paraId="21EA9779" w14:textId="77777777" w:rsidR="00A41BE8" w:rsidRPr="00143693" w:rsidRDefault="00A41BE8" w:rsidP="00A41BE8">
      <w:pPr>
        <w:ind w:firstLine="426"/>
      </w:pPr>
      <w:r w:rsidRPr="00143693">
        <w:t>DOKAZILO:</w:t>
      </w:r>
    </w:p>
    <w:p w14:paraId="3FC1CC3B" w14:textId="77777777" w:rsidR="00A41BE8" w:rsidRDefault="00A41BE8" w:rsidP="00A41BE8">
      <w:pPr>
        <w:suppressAutoHyphens/>
        <w:autoSpaceDE w:val="0"/>
        <w:autoSpaceDN w:val="0"/>
        <w:adjustRightInd w:val="0"/>
        <w:spacing w:line="240" w:lineRule="auto"/>
        <w:ind w:left="426"/>
        <w:rPr>
          <w:lang w:val="en"/>
        </w:rPr>
      </w:pPr>
      <w:r w:rsidRPr="00FB04FD">
        <w:rPr>
          <w:bCs/>
        </w:rPr>
        <w:t xml:space="preserve">Ponudnik mora predložiti rezultate preživetja posameznih vsadkov v obliki znanstvenega članka, kliničnih študij iz revij s SCI indeksom ali izpis iz katerega pomembnejših svetovnih registrov, ki vodijo </w:t>
      </w:r>
      <w:proofErr w:type="spellStart"/>
      <w:r w:rsidRPr="00FB04FD">
        <w:rPr>
          <w:bCs/>
        </w:rPr>
        <w:t>spinalne</w:t>
      </w:r>
      <w:proofErr w:type="spellEnd"/>
      <w:r w:rsidRPr="00FB04FD">
        <w:rPr>
          <w:bCs/>
        </w:rPr>
        <w:t xml:space="preserve"> </w:t>
      </w:r>
      <w:proofErr w:type="spellStart"/>
      <w:r w:rsidRPr="00FB04FD">
        <w:rPr>
          <w:bCs/>
        </w:rPr>
        <w:t>implante</w:t>
      </w:r>
      <w:proofErr w:type="spellEnd"/>
      <w:r w:rsidRPr="00FB04FD">
        <w:rPr>
          <w:bCs/>
        </w:rPr>
        <w:t xml:space="preserve">. </w:t>
      </w:r>
      <w:proofErr w:type="spellStart"/>
      <w:r w:rsidRPr="00FB04FD">
        <w:rPr>
          <w:bCs/>
        </w:rPr>
        <w:t>Spinalni</w:t>
      </w:r>
      <w:proofErr w:type="spellEnd"/>
      <w:r w:rsidRPr="00FB04FD">
        <w:rPr>
          <w:bCs/>
        </w:rPr>
        <w:t xml:space="preserve"> </w:t>
      </w:r>
      <w:proofErr w:type="spellStart"/>
      <w:r w:rsidRPr="00FB04FD">
        <w:rPr>
          <w:bCs/>
        </w:rPr>
        <w:t>implanti</w:t>
      </w:r>
      <w:proofErr w:type="spellEnd"/>
      <w:r w:rsidRPr="00FB04FD">
        <w:rPr>
          <w:bCs/>
        </w:rPr>
        <w:t xml:space="preserve"> se morajo uporabljati v certificiranih Evropskih centrih za </w:t>
      </w:r>
      <w:proofErr w:type="spellStart"/>
      <w:r w:rsidRPr="00FB04FD">
        <w:rPr>
          <w:bCs/>
        </w:rPr>
        <w:t>spinalno</w:t>
      </w:r>
      <w:proofErr w:type="spellEnd"/>
      <w:r w:rsidRPr="00FB04FD">
        <w:rPr>
          <w:bCs/>
        </w:rPr>
        <w:t xml:space="preserve"> kirurgijo (</w:t>
      </w:r>
      <w:r w:rsidRPr="00FB04FD">
        <w:rPr>
          <w:lang w:val="en"/>
        </w:rPr>
        <w:t xml:space="preserve">Surgical Spine Centre of Excellence), </w:t>
      </w:r>
      <w:proofErr w:type="spellStart"/>
      <w:r w:rsidRPr="00FB04FD">
        <w:rPr>
          <w:lang w:val="en"/>
        </w:rPr>
        <w:t>ki</w:t>
      </w:r>
      <w:proofErr w:type="spellEnd"/>
      <w:r w:rsidRPr="00FB04FD">
        <w:rPr>
          <w:lang w:val="en"/>
        </w:rPr>
        <w:t xml:space="preserve"> </w:t>
      </w:r>
      <w:proofErr w:type="spellStart"/>
      <w:r w:rsidRPr="00FB04FD">
        <w:rPr>
          <w:lang w:val="en"/>
        </w:rPr>
        <w:t>jih</w:t>
      </w:r>
      <w:proofErr w:type="spellEnd"/>
      <w:r w:rsidRPr="00FB04FD">
        <w:rPr>
          <w:lang w:val="en"/>
        </w:rPr>
        <w:t xml:space="preserve"> </w:t>
      </w:r>
      <w:proofErr w:type="spellStart"/>
      <w:r w:rsidRPr="00FB04FD">
        <w:rPr>
          <w:lang w:val="en"/>
        </w:rPr>
        <w:t>certificira</w:t>
      </w:r>
      <w:proofErr w:type="spellEnd"/>
      <w:r w:rsidRPr="00FB04FD">
        <w:rPr>
          <w:lang w:val="en"/>
        </w:rPr>
        <w:t xml:space="preserve"> </w:t>
      </w:r>
      <w:proofErr w:type="spellStart"/>
      <w:r w:rsidRPr="00FB04FD">
        <w:rPr>
          <w:lang w:val="en"/>
        </w:rPr>
        <w:t>organizacija</w:t>
      </w:r>
      <w:proofErr w:type="spellEnd"/>
      <w:r w:rsidRPr="00FB04FD">
        <w:rPr>
          <w:lang w:val="en"/>
        </w:rPr>
        <w:t xml:space="preserve"> EUROSPINE.</w:t>
      </w:r>
    </w:p>
    <w:bookmarkEnd w:id="107"/>
    <w:bookmarkEnd w:id="108"/>
    <w:p w14:paraId="08C4D405" w14:textId="77777777" w:rsidR="00A41BE8" w:rsidRPr="00253973" w:rsidRDefault="00A41BE8" w:rsidP="00A41BE8">
      <w:pPr>
        <w:tabs>
          <w:tab w:val="left" w:pos="817"/>
        </w:tabs>
        <w:rPr>
          <w:highlight w:val="yellow"/>
        </w:rPr>
      </w:pPr>
    </w:p>
    <w:p w14:paraId="02067C77" w14:textId="77777777" w:rsidR="00A41BE8" w:rsidRDefault="00A41BE8" w:rsidP="00A41BE8">
      <w:pPr>
        <w:pStyle w:val="Odstavekseznama"/>
        <w:numPr>
          <w:ilvl w:val="0"/>
          <w:numId w:val="12"/>
        </w:numPr>
        <w:ind w:left="426"/>
      </w:pPr>
      <w:r w:rsidRPr="00143693">
        <w:t xml:space="preserve">Ponudnik zagotavlja da so deli implantatov iz visokomolekularnega polietilena sterilizirani z naslednjimi načini sterilizacije:  z etilen-oksidom ali »gas plazma« sterilizacijo ali z </w:t>
      </w:r>
      <w:proofErr w:type="spellStart"/>
      <w:r w:rsidRPr="00143693">
        <w:t>gamma</w:t>
      </w:r>
      <w:proofErr w:type="spellEnd"/>
      <w:r w:rsidRPr="00143693">
        <w:t xml:space="preserve"> žarki v žlahtnem plinu oz. vakuumu ter da ne  bo uporabljena sterilizacija z gama žarki v zraku.</w:t>
      </w:r>
    </w:p>
    <w:p w14:paraId="4DE1A0FE" w14:textId="77777777" w:rsidR="00A41BE8" w:rsidRPr="00143693" w:rsidRDefault="00A41BE8" w:rsidP="00A41BE8"/>
    <w:p w14:paraId="3FA5E44A" w14:textId="77777777" w:rsidR="00A41BE8" w:rsidRDefault="00A41BE8" w:rsidP="00A41BE8">
      <w:pPr>
        <w:pStyle w:val="Odstavekseznama"/>
        <w:numPr>
          <w:ilvl w:val="0"/>
          <w:numId w:val="12"/>
        </w:numPr>
        <w:ind w:left="426"/>
      </w:pPr>
      <w:r w:rsidRPr="00143693">
        <w:t>Ponudnik bo naročniku  zagotovil</w:t>
      </w:r>
      <w:r w:rsidRPr="00143693">
        <w:rPr>
          <w:color w:val="000000"/>
        </w:rPr>
        <w:t xml:space="preserve"> p</w:t>
      </w:r>
      <w:r w:rsidRPr="00143693">
        <w:t>ripadajoči inštrumentarij in kontejnerje za sterilizacijo za posamezno vrsto implantata v brezplačno uporabo in ga promptno vzdrževal in obnavljal v bolnišnici.</w:t>
      </w:r>
      <w:r>
        <w:t xml:space="preserve"> </w:t>
      </w:r>
      <w:r w:rsidRPr="00DD426B">
        <w:t xml:space="preserve">Deli, ki so podvrženi obrabi se naj vzdržujejo (brusijo) ali menjajo vsaj na vsakih 50 vstavljenih </w:t>
      </w:r>
      <w:r w:rsidRPr="004B663A">
        <w:t>protez.</w:t>
      </w:r>
      <w:r w:rsidRPr="004B663A">
        <w:rPr>
          <w:color w:val="000000"/>
        </w:rPr>
        <w:t xml:space="preserve"> </w:t>
      </w:r>
      <w:r w:rsidRPr="004B663A">
        <w:t>Dobavitelj je dolžan ob vsakem inštrumentariju priložiti navodila o čiščenju, sterilizaciji in vzdrževanju inštrumentarija. Ves inštrumentarij (tudi za rekonstrukcijske obroče) naj vsebuje tudi poizkusne komponente.</w:t>
      </w:r>
    </w:p>
    <w:p w14:paraId="5A33B31D" w14:textId="77777777" w:rsidR="00A41BE8" w:rsidRDefault="00A41BE8" w:rsidP="00A41BE8">
      <w:pPr>
        <w:pStyle w:val="Odstavekseznama"/>
      </w:pPr>
    </w:p>
    <w:p w14:paraId="449FA248" w14:textId="77777777" w:rsidR="00A41BE8" w:rsidRDefault="00A41BE8" w:rsidP="00A41BE8">
      <w:pPr>
        <w:pStyle w:val="Odstavekseznama"/>
        <w:numPr>
          <w:ilvl w:val="0"/>
          <w:numId w:val="12"/>
        </w:numPr>
        <w:ind w:left="426"/>
      </w:pPr>
      <w:r w:rsidRPr="004B663A">
        <w:t xml:space="preserve">Ponudnik mora predložiti navodila o sterilizaciji za vse implantate, ki so pakirani </w:t>
      </w:r>
      <w:proofErr w:type="spellStart"/>
      <w:r w:rsidRPr="004B663A">
        <w:t>nesterilno.</w:t>
      </w:r>
      <w:proofErr w:type="spellEnd"/>
    </w:p>
    <w:p w14:paraId="3B218749" w14:textId="77777777" w:rsidR="00A41BE8" w:rsidRDefault="00A41BE8" w:rsidP="00A41BE8">
      <w:pPr>
        <w:pStyle w:val="Odstavekseznama"/>
      </w:pPr>
    </w:p>
    <w:p w14:paraId="7DBE9B0C" w14:textId="4723DBAD" w:rsidR="00A41BE8" w:rsidRDefault="00A41BE8" w:rsidP="00A41BE8">
      <w:pPr>
        <w:pStyle w:val="Odstavekseznama"/>
        <w:numPr>
          <w:ilvl w:val="0"/>
          <w:numId w:val="12"/>
        </w:numPr>
        <w:ind w:left="426"/>
      </w:pPr>
      <w:proofErr w:type="spellStart"/>
      <w:r w:rsidRPr="00C73D2D">
        <w:t>Ponudnik</w:t>
      </w:r>
      <w:proofErr w:type="spellEnd"/>
      <w:r w:rsidRPr="00C73D2D">
        <w:t xml:space="preserve"> mora predložiti navodila o čiščenju in sterilizaciji inštrumentarija, ki je predviden za </w:t>
      </w:r>
      <w:proofErr w:type="spellStart"/>
      <w:r w:rsidRPr="00C73D2D">
        <w:t>reprocesiranje</w:t>
      </w:r>
      <w:proofErr w:type="spellEnd"/>
      <w:r w:rsidRPr="00C73D2D">
        <w:t>.</w:t>
      </w:r>
    </w:p>
    <w:p w14:paraId="144F24A2" w14:textId="77777777" w:rsidR="00A41BE8" w:rsidRDefault="00A41BE8" w:rsidP="00A41BE8">
      <w:pPr>
        <w:pStyle w:val="Odstavekseznama"/>
      </w:pPr>
    </w:p>
    <w:p w14:paraId="6D6B08AC" w14:textId="520DFD63" w:rsidR="00A41BE8" w:rsidRPr="004B663A" w:rsidRDefault="00A41BE8" w:rsidP="00A41BE8">
      <w:pPr>
        <w:pStyle w:val="Odstavekseznama"/>
        <w:numPr>
          <w:ilvl w:val="0"/>
          <w:numId w:val="12"/>
        </w:numPr>
        <w:ind w:left="426"/>
      </w:pPr>
      <w:proofErr w:type="spellStart"/>
      <w:r>
        <w:t>Ponudnik</w:t>
      </w:r>
      <w:proofErr w:type="spellEnd"/>
      <w:r>
        <w:t xml:space="preserve"> mora za vse implantate zagotavljati Kartico o vsadku skladno z 18.členom MDR.</w:t>
      </w:r>
    </w:p>
    <w:p w14:paraId="5F82E253" w14:textId="77777777" w:rsidR="00A41BE8" w:rsidRPr="00A41BE8" w:rsidRDefault="00A41BE8" w:rsidP="00A41BE8">
      <w:pPr>
        <w:pStyle w:val="Odstavekseznama"/>
        <w:ind w:left="426"/>
        <w:rPr>
          <w:rFonts w:cs="Arial"/>
          <w:szCs w:val="20"/>
          <w:highlight w:val="yellow"/>
        </w:rPr>
      </w:pPr>
    </w:p>
    <w:p w14:paraId="3D7A7471" w14:textId="5A1AAF50" w:rsidR="0024415F" w:rsidRPr="008856B5" w:rsidRDefault="0024415F" w:rsidP="00D95DCF">
      <w:pPr>
        <w:pStyle w:val="Odstavekseznama"/>
        <w:numPr>
          <w:ilvl w:val="0"/>
          <w:numId w:val="12"/>
        </w:numPr>
        <w:ind w:left="426"/>
        <w:rPr>
          <w:rFonts w:cs="Arial"/>
          <w:szCs w:val="20"/>
        </w:rPr>
      </w:pPr>
      <w:r w:rsidRPr="008856B5">
        <w:rPr>
          <w:rFonts w:cs="Arial"/>
          <w:szCs w:val="20"/>
        </w:rPr>
        <w:t>Ponudnik bo seznanjal naročnika s strokovnimi novostmi in organiziral brezplačno usposabljanje.</w:t>
      </w:r>
    </w:p>
    <w:p w14:paraId="1DD1E147" w14:textId="77777777" w:rsidR="0024415F" w:rsidRPr="008856B5" w:rsidRDefault="0024415F" w:rsidP="0024415F">
      <w:pPr>
        <w:pStyle w:val="Naslov3"/>
        <w:rPr>
          <w:rFonts w:cs="Arial"/>
          <w:szCs w:val="20"/>
        </w:rPr>
      </w:pPr>
      <w:bookmarkStart w:id="109" w:name="_Toc469576580"/>
      <w:bookmarkStart w:id="110" w:name="_Toc469644782"/>
      <w:bookmarkStart w:id="111" w:name="_Toc469576581"/>
      <w:bookmarkStart w:id="112" w:name="_Toc469644783"/>
      <w:bookmarkStart w:id="113" w:name="_Toc469576582"/>
      <w:bookmarkStart w:id="114" w:name="_Toc469644784"/>
      <w:bookmarkStart w:id="115" w:name="_Toc469576590"/>
      <w:bookmarkStart w:id="116" w:name="_Toc469644792"/>
      <w:bookmarkStart w:id="117" w:name="_Toc469576591"/>
      <w:bookmarkStart w:id="118" w:name="_Toc469644793"/>
      <w:bookmarkStart w:id="119" w:name="_Toc469576593"/>
      <w:bookmarkStart w:id="120" w:name="_Toc469644795"/>
      <w:bookmarkStart w:id="121" w:name="_Toc469576595"/>
      <w:bookmarkStart w:id="122" w:name="_Toc469644797"/>
      <w:bookmarkStart w:id="123" w:name="_Toc469576596"/>
      <w:bookmarkStart w:id="124" w:name="_Toc469644798"/>
      <w:bookmarkStart w:id="125" w:name="_Toc469576597"/>
      <w:bookmarkStart w:id="126" w:name="_Toc469644799"/>
      <w:bookmarkStart w:id="127" w:name="_Toc469576598"/>
      <w:bookmarkStart w:id="128" w:name="_Toc469644800"/>
      <w:bookmarkStart w:id="129" w:name="_Toc469576599"/>
      <w:bookmarkStart w:id="130" w:name="_Toc469644801"/>
      <w:bookmarkStart w:id="131" w:name="_Toc469576600"/>
      <w:bookmarkStart w:id="132" w:name="_Toc469644802"/>
      <w:bookmarkStart w:id="133" w:name="_Toc469576601"/>
      <w:bookmarkStart w:id="134" w:name="_Toc469644803"/>
      <w:bookmarkStart w:id="135" w:name="_Toc469576602"/>
      <w:bookmarkStart w:id="136" w:name="_Toc469644804"/>
      <w:bookmarkStart w:id="137" w:name="_Toc469576603"/>
      <w:bookmarkStart w:id="138" w:name="_Toc469644805"/>
      <w:bookmarkStart w:id="139" w:name="_Toc469576604"/>
      <w:bookmarkStart w:id="140" w:name="_Toc469644806"/>
      <w:bookmarkStart w:id="141" w:name="_Toc469576605"/>
      <w:bookmarkStart w:id="142" w:name="_Toc469644807"/>
      <w:bookmarkStart w:id="143" w:name="_Toc469576606"/>
      <w:bookmarkStart w:id="144" w:name="_Toc469644808"/>
      <w:bookmarkStart w:id="145" w:name="_Toc469576607"/>
      <w:bookmarkStart w:id="146" w:name="_Toc469644809"/>
      <w:bookmarkStart w:id="147" w:name="_Toc469576608"/>
      <w:bookmarkStart w:id="148" w:name="_Toc469644810"/>
      <w:bookmarkStart w:id="149" w:name="_Toc469576609"/>
      <w:bookmarkStart w:id="150" w:name="_Toc469644811"/>
      <w:bookmarkStart w:id="151" w:name="_Toc469576611"/>
      <w:bookmarkStart w:id="152" w:name="_Toc469644813"/>
      <w:bookmarkStart w:id="153" w:name="_Toc469576613"/>
      <w:bookmarkStart w:id="154" w:name="_Toc469644815"/>
      <w:bookmarkStart w:id="155" w:name="_Toc469576614"/>
      <w:bookmarkStart w:id="156" w:name="_Toc469644816"/>
      <w:bookmarkStart w:id="157" w:name="_Toc469576615"/>
      <w:bookmarkStart w:id="158" w:name="_Toc469644817"/>
      <w:bookmarkStart w:id="159" w:name="_Toc469576616"/>
      <w:bookmarkStart w:id="160" w:name="_Toc469644818"/>
      <w:bookmarkStart w:id="161" w:name="_Toc230002984"/>
      <w:bookmarkEnd w:id="103"/>
      <w:bookmarkEnd w:id="104"/>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8856B5">
        <w:rPr>
          <w:rFonts w:cs="Arial"/>
          <w:szCs w:val="20"/>
        </w:rPr>
        <w:lastRenderedPageBreak/>
        <w:t>Drugi pogoji</w:t>
      </w:r>
      <w:bookmarkEnd w:id="161"/>
    </w:p>
    <w:p w14:paraId="2905C2D7" w14:textId="04CE7036" w:rsidR="00B5311B" w:rsidRPr="008856B5" w:rsidRDefault="0024415F" w:rsidP="008856B5">
      <w:pPr>
        <w:tabs>
          <w:tab w:val="left" w:pos="817"/>
        </w:tabs>
        <w:ind w:left="392"/>
        <w:rPr>
          <w:rFonts w:cs="Arial"/>
          <w:szCs w:val="20"/>
        </w:rPr>
      </w:pPr>
      <w:r w:rsidRPr="008856B5">
        <w:rPr>
          <w:rFonts w:cs="Arial"/>
          <w:szCs w:val="20"/>
        </w:rPr>
        <w:t>Ponudnik ni uvrščen v evidenco poslovnih subjektov iz 35. člena Zakona o integriteti in preprečevanju korupcije (Uradni list RS, št. 69/11-UPB2) in mu ni na podlagi tega člena prepovedano poslovanje z naročnikom.</w:t>
      </w:r>
    </w:p>
    <w:p w14:paraId="5D106C9F" w14:textId="77777777" w:rsidR="0024415F" w:rsidRPr="008856B5" w:rsidRDefault="0024415F" w:rsidP="0024415F">
      <w:pPr>
        <w:ind w:firstLine="392"/>
        <w:rPr>
          <w:rFonts w:cs="Arial"/>
          <w:szCs w:val="20"/>
        </w:rPr>
      </w:pPr>
      <w:r w:rsidRPr="008856B5">
        <w:rPr>
          <w:rFonts w:cs="Arial"/>
          <w:szCs w:val="20"/>
        </w:rPr>
        <w:t>DOKAZILO:</w:t>
      </w:r>
    </w:p>
    <w:p w14:paraId="33B93196" w14:textId="527CBA50" w:rsidR="0024415F" w:rsidRPr="00471250" w:rsidRDefault="0024415F" w:rsidP="00471250">
      <w:pPr>
        <w:tabs>
          <w:tab w:val="left" w:pos="817"/>
        </w:tabs>
        <w:ind w:left="392"/>
        <w:rPr>
          <w:rFonts w:cs="Arial"/>
          <w:szCs w:val="20"/>
        </w:rPr>
      </w:pPr>
      <w:r w:rsidRPr="008856B5">
        <w:rPr>
          <w:rFonts w:cs="Arial"/>
          <w:szCs w:val="20"/>
        </w:rPr>
        <w:t xml:space="preserve">Izpolnjen </w:t>
      </w:r>
      <w:r w:rsidRPr="008856B5">
        <w:rPr>
          <w:rFonts w:cs="Arial"/>
          <w:b/>
          <w:szCs w:val="20"/>
        </w:rPr>
        <w:t xml:space="preserve">obrazec ESPD </w:t>
      </w:r>
      <w:r w:rsidRPr="008856B5">
        <w:rPr>
          <w:rFonts w:cs="Arial"/>
          <w:szCs w:val="20"/>
        </w:rPr>
        <w:t>(v »Del VI: Zaključek, v Podpisani dajem/o uradno soglasje…«) za vse gospodarske subjekte v ponudbi</w:t>
      </w:r>
      <w:r w:rsidR="00584B56" w:rsidRPr="008856B5">
        <w:rPr>
          <w:rFonts w:cs="Arial"/>
          <w:szCs w:val="20"/>
        </w:rPr>
        <w:t>.</w:t>
      </w:r>
    </w:p>
    <w:p w14:paraId="62B01292" w14:textId="77777777" w:rsidR="0024415F" w:rsidRPr="004C4448" w:rsidRDefault="0024415F" w:rsidP="0024415F">
      <w:pPr>
        <w:pStyle w:val="Naslov1"/>
      </w:pPr>
      <w:bookmarkStart w:id="162" w:name="_Toc336851744"/>
      <w:bookmarkStart w:id="163" w:name="_Toc336851792"/>
      <w:bookmarkStart w:id="164" w:name="_Toc230002985"/>
      <w:r w:rsidRPr="004C4448">
        <w:t>merila</w:t>
      </w:r>
      <w:bookmarkEnd w:id="162"/>
      <w:bookmarkEnd w:id="163"/>
      <w:bookmarkEnd w:id="164"/>
    </w:p>
    <w:p w14:paraId="17C54508" w14:textId="77777777"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14:paraId="05F5FD28" w14:textId="77777777" w:rsidR="0077705F" w:rsidRPr="004C4448" w:rsidRDefault="0077705F" w:rsidP="0024415F"/>
    <w:p w14:paraId="4056F3D6" w14:textId="257B8CE7" w:rsidR="00471250" w:rsidRPr="004C4448" w:rsidRDefault="0077705F" w:rsidP="0024415F">
      <w:r w:rsidRPr="004C4448">
        <w:t>V kolikor bo več ponudnikov ponudilo enako skupno ponudbeno ceno z DDV v EUR, bo naročnik izbral ponudnika z žrebom.</w:t>
      </w:r>
    </w:p>
    <w:p w14:paraId="42E2FC66" w14:textId="77777777" w:rsidR="0024415F" w:rsidRPr="004C4448" w:rsidRDefault="0024415F" w:rsidP="0024415F">
      <w:pPr>
        <w:pStyle w:val="Naslov1"/>
      </w:pPr>
      <w:bookmarkStart w:id="165" w:name="_Toc230002986"/>
      <w:r w:rsidRPr="004C4448">
        <w:t>ponudba</w:t>
      </w:r>
      <w:bookmarkEnd w:id="165"/>
    </w:p>
    <w:p w14:paraId="18F9C021" w14:textId="77777777" w:rsidR="0024415F" w:rsidRPr="004C4448" w:rsidRDefault="0024415F" w:rsidP="0024415F">
      <w:pPr>
        <w:pStyle w:val="Naslov2"/>
      </w:pPr>
      <w:bookmarkStart w:id="166" w:name="_Toc336851746"/>
      <w:bookmarkStart w:id="167" w:name="_Toc336851794"/>
      <w:bookmarkStart w:id="168" w:name="_Toc230002987"/>
      <w:r w:rsidRPr="004C4448">
        <w:t>ponudbena dokumentacija</w:t>
      </w:r>
      <w:bookmarkStart w:id="169" w:name="_GoBack"/>
      <w:bookmarkEnd w:id="166"/>
      <w:bookmarkEnd w:id="167"/>
      <w:bookmarkEnd w:id="168"/>
      <w:bookmarkEnd w:id="169"/>
    </w:p>
    <w:p w14:paraId="404C7B1E" w14:textId="77777777" w:rsidR="0024415F" w:rsidRPr="004C4448" w:rsidRDefault="0024415F" w:rsidP="0024415F">
      <w:pPr>
        <w:rPr>
          <w:rFonts w:cs="Arial"/>
          <w:i/>
          <w:sz w:val="18"/>
          <w:szCs w:val="18"/>
          <w:highlight w:val="yellow"/>
        </w:rPr>
      </w:pPr>
    </w:p>
    <w:p w14:paraId="511C1287" w14:textId="77777777" w:rsidR="0024415F" w:rsidRPr="004C4448" w:rsidRDefault="0024415F" w:rsidP="0024415F">
      <w:r w:rsidRPr="004C4448">
        <w:t>Ponudbeno dokumentacijo sestavljajo naslednji dokumenti:</w:t>
      </w:r>
    </w:p>
    <w:p w14:paraId="3CFF9CB6" w14:textId="24A07D4F" w:rsidR="0024415F" w:rsidRPr="004C4448" w:rsidRDefault="00C25AA8" w:rsidP="0024415F">
      <w:pPr>
        <w:rPr>
          <w:highlight w:val="yellow"/>
        </w:rPr>
      </w:pPr>
      <w:r>
        <w:rPr>
          <w:rFonts w:cs="Arial"/>
          <w:szCs w:val="20"/>
        </w:rPr>
        <w:t>v zvezi z izpolnjevanjem zahtev iz predračuna in tehničnih specifikacij iz točke 8.1.4 in 10.2.1 teh navodil</w:t>
      </w:r>
    </w:p>
    <w:p w14:paraId="3DFE678F" w14:textId="77777777" w:rsidR="00762186" w:rsidRDefault="00762186" w:rsidP="00D95DCF">
      <w:pPr>
        <w:pStyle w:val="Odstavekseznama"/>
        <w:numPr>
          <w:ilvl w:val="0"/>
          <w:numId w:val="8"/>
        </w:numPr>
      </w:pPr>
      <w:r>
        <w:t>izpolnjen obrazec »Ponudba«,</w:t>
      </w:r>
    </w:p>
    <w:p w14:paraId="63D7ACB8" w14:textId="77777777" w:rsidR="00762186" w:rsidRDefault="00762186" w:rsidP="00D95DCF">
      <w:pPr>
        <w:pStyle w:val="Odstavekseznama"/>
        <w:numPr>
          <w:ilvl w:val="0"/>
          <w:numId w:val="8"/>
        </w:numPr>
      </w:pPr>
      <w:r>
        <w:t>izpolnjen obrazec »Predračun«,</w:t>
      </w:r>
    </w:p>
    <w:p w14:paraId="6409EB87" w14:textId="77777777" w:rsidR="00762186" w:rsidRDefault="00762186" w:rsidP="00D95DCF">
      <w:pPr>
        <w:pStyle w:val="Odstavekseznama"/>
        <w:numPr>
          <w:ilvl w:val="0"/>
          <w:numId w:val="8"/>
        </w:numPr>
      </w:pPr>
      <w:r>
        <w:t xml:space="preserve">izpolnjen obrazec »Povzetek predračuna - rekapitulacija«, </w:t>
      </w:r>
    </w:p>
    <w:p w14:paraId="6B9D8E54" w14:textId="77777777" w:rsidR="00762186" w:rsidRDefault="00762186" w:rsidP="00D95DCF">
      <w:pPr>
        <w:pStyle w:val="Odstavekseznama"/>
        <w:numPr>
          <w:ilvl w:val="0"/>
          <w:numId w:val="8"/>
        </w:numPr>
      </w:pPr>
      <w:r>
        <w:t>Izpolnjen obrazec »ESPD« (za vse gospodarske subjekte v ponudbi,)</w:t>
      </w:r>
    </w:p>
    <w:p w14:paraId="166A2920" w14:textId="77777777" w:rsidR="00762186" w:rsidRDefault="00762186" w:rsidP="00D95DCF">
      <w:pPr>
        <w:pStyle w:val="Odstavekseznama"/>
        <w:numPr>
          <w:ilvl w:val="0"/>
          <w:numId w:val="8"/>
        </w:numPr>
      </w:pPr>
      <w:r>
        <w:t>Izpolnjen obrazec »Soglasje podizvajalca« (v primeru, da ponudnik nastopa s podizvajalci in podizvajalci to zahtevajo),</w:t>
      </w:r>
    </w:p>
    <w:p w14:paraId="01B866CD" w14:textId="6CFABCF9" w:rsidR="00762186" w:rsidRDefault="00762186" w:rsidP="00D95DCF">
      <w:pPr>
        <w:pStyle w:val="Odstavekseznama"/>
        <w:numPr>
          <w:ilvl w:val="0"/>
          <w:numId w:val="8"/>
        </w:numPr>
      </w:pPr>
      <w:r>
        <w:t>obrazec »Pooblastilo za pridobitev potrdila iz kazenske evidence«</w:t>
      </w:r>
      <w:bookmarkStart w:id="170" w:name="_Hlk153530690"/>
      <w:r>
        <w:t xml:space="preserve"> (za slovenske ponudnike sicer ni več potrebno, je pa zaželeno, da nam v ESPD napišete matične številke</w:t>
      </w:r>
      <w:r w:rsidR="00895E98">
        <w:t>, za nerezidente naprošamo, da ustrezna potrdila priložite kot del ponudbe</w:t>
      </w:r>
      <w:r>
        <w:t>),</w:t>
      </w:r>
      <w:bookmarkEnd w:id="170"/>
    </w:p>
    <w:p w14:paraId="1A4C8677" w14:textId="77777777" w:rsidR="00762186" w:rsidRDefault="00762186" w:rsidP="00D95DCF">
      <w:pPr>
        <w:pStyle w:val="Odstavekseznama"/>
        <w:numPr>
          <w:ilvl w:val="0"/>
          <w:numId w:val="8"/>
        </w:numPr>
      </w:pPr>
      <w:r>
        <w:t>Katalog  in ostala dokazila v zvezi z izpolnjevanjem zahtev iz predračuna in tehničnih specifikacij iz točke 10.2.1 teh navodil,</w:t>
      </w:r>
    </w:p>
    <w:p w14:paraId="5CAAFF01" w14:textId="2324078C" w:rsidR="00762186" w:rsidRPr="00762186" w:rsidRDefault="00762186" w:rsidP="00D95DCF">
      <w:pPr>
        <w:pStyle w:val="Odstavekseznama"/>
        <w:numPr>
          <w:ilvl w:val="0"/>
          <w:numId w:val="8"/>
        </w:numPr>
      </w:pPr>
      <w:r>
        <w:t>Dokazila o skladnosti z zahtevami Uredbe 2017/745/EU o medicinskih pripomočkih (MDR)</w:t>
      </w:r>
      <w:r>
        <w:rPr>
          <w:rFonts w:ascii="Source Sans Pro" w:hAnsi="Source Sans Pro"/>
          <w:color w:val="444444"/>
          <w:sz w:val="23"/>
          <w:szCs w:val="23"/>
          <w:shd w:val="clear" w:color="auto" w:fill="FFFFFF"/>
        </w:rPr>
        <w:t xml:space="preserve">. </w:t>
      </w:r>
      <w:r w:rsidRPr="00762186">
        <w:rPr>
          <w:rFonts w:cs="Arial"/>
          <w:szCs w:val="23"/>
          <w:shd w:val="clear" w:color="auto" w:fill="FFFFFF"/>
        </w:rPr>
        <w:t>(Dokazilo: kopije relevantnih dokumentov)</w:t>
      </w:r>
    </w:p>
    <w:p w14:paraId="1D24DE6A" w14:textId="007D296E" w:rsidR="00762186" w:rsidRDefault="00762186" w:rsidP="00D95DCF">
      <w:pPr>
        <w:pStyle w:val="Odstavekseznama"/>
        <w:numPr>
          <w:ilvl w:val="0"/>
          <w:numId w:val="8"/>
        </w:numPr>
      </w:pPr>
      <w:r>
        <w:t>Potrdilo Javne agencije RS za zdravila in medicinske pripomočke,</w:t>
      </w:r>
    </w:p>
    <w:p w14:paraId="2A753F82" w14:textId="77777777" w:rsidR="00762186" w:rsidRDefault="00762186" w:rsidP="00D95DCF">
      <w:pPr>
        <w:numPr>
          <w:ilvl w:val="0"/>
          <w:numId w:val="8"/>
        </w:numPr>
      </w:pPr>
      <w:r>
        <w:t>Izpolnjen in parafiran obrazec »Pogodba«,</w:t>
      </w:r>
    </w:p>
    <w:p w14:paraId="6F121E23" w14:textId="77777777" w:rsidR="00762186" w:rsidRDefault="00762186" w:rsidP="00D95DCF">
      <w:pPr>
        <w:pStyle w:val="Odstavekseznama"/>
        <w:numPr>
          <w:ilvl w:val="0"/>
          <w:numId w:val="8"/>
        </w:numPr>
      </w:pPr>
      <w:r>
        <w:t>Obrazec »Izjava udeležba«.</w:t>
      </w:r>
    </w:p>
    <w:p w14:paraId="3645C524" w14:textId="77777777" w:rsidR="0024415F" w:rsidRPr="004C4448" w:rsidRDefault="0024415F" w:rsidP="0024415F">
      <w:pPr>
        <w:rPr>
          <w:highlight w:val="yellow"/>
        </w:rPr>
      </w:pPr>
    </w:p>
    <w:p w14:paraId="2DA8C98D" w14:textId="77777777" w:rsidR="0067091C" w:rsidRDefault="0024415F" w:rsidP="0024415F">
      <w:r w:rsidRPr="004C4448">
        <w:t xml:space="preserve">Ponudnik v ponudbi priloži dokumente, ki so navedeni v tej točki. </w:t>
      </w:r>
    </w:p>
    <w:p w14:paraId="3F48E709" w14:textId="77777777" w:rsidR="0067091C" w:rsidRDefault="0067091C" w:rsidP="0024415F"/>
    <w:p w14:paraId="674341F4" w14:textId="353D5079" w:rsidR="00B5311B" w:rsidRDefault="0089047B" w:rsidP="0024415F">
      <w:r>
        <w:t xml:space="preserve">Dokumenti, ki se nanašajo na strokovne zahteve (pod zaporedno številko </w:t>
      </w:r>
      <w:r w:rsidR="00762186">
        <w:t xml:space="preserve">7 in </w:t>
      </w:r>
      <w:r>
        <w:t>8</w:t>
      </w:r>
      <w:r w:rsidR="000F16A7">
        <w:t>)</w:t>
      </w:r>
      <w:r>
        <w:t>, morajo biti označeni tako, da se na začetku v imenu dokumenta navede</w:t>
      </w:r>
      <w:r w:rsidR="00D75DD1">
        <w:t>,</w:t>
      </w:r>
      <w:r>
        <w:t xml:space="preserve"> na kateri sklop se dokument nanaša</w:t>
      </w:r>
      <w:r w:rsidR="00762186" w:rsidRPr="00762186">
        <w:t xml:space="preserve"> </w:t>
      </w:r>
      <w:r w:rsidR="00762186">
        <w:t>(npr. »sklop1 CE certifikat«).</w:t>
      </w:r>
    </w:p>
    <w:p w14:paraId="7849F834" w14:textId="77777777" w:rsidR="00762186" w:rsidRPr="004C4448" w:rsidRDefault="00762186" w:rsidP="0024415F">
      <w:pPr>
        <w:rPr>
          <w:rFonts w:cs="Arial"/>
          <w:i/>
          <w:sz w:val="18"/>
          <w:szCs w:val="18"/>
          <w:highlight w:val="yellow"/>
        </w:rPr>
      </w:pPr>
    </w:p>
    <w:p w14:paraId="1A461844" w14:textId="77777777" w:rsidR="0024415F" w:rsidRPr="004C4448" w:rsidRDefault="0024415F" w:rsidP="0024415F">
      <w:r w:rsidRPr="004C4448">
        <w:t>Na poziv naročnika bo moral izbrani ponudnik v postopku javnega naročanja ali pri izvajanju javnega naročila, v roku osmih dni od prejema poziva, posredovati podatke o:</w:t>
      </w:r>
    </w:p>
    <w:p w14:paraId="0E1DAE64" w14:textId="77777777" w:rsidR="0024415F" w:rsidRPr="004C4448" w:rsidRDefault="0024415F" w:rsidP="00D95DCF">
      <w:pPr>
        <w:pStyle w:val="Odstavekseznama"/>
        <w:numPr>
          <w:ilvl w:val="0"/>
          <w:numId w:val="5"/>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14:paraId="23B7E2F5" w14:textId="77777777" w:rsidR="0024415F" w:rsidRPr="004C4448" w:rsidRDefault="0024415F" w:rsidP="00D95DCF">
      <w:pPr>
        <w:pStyle w:val="Odstavekseznama"/>
        <w:numPr>
          <w:ilvl w:val="0"/>
          <w:numId w:val="5"/>
        </w:numPr>
      </w:pPr>
      <w:r w:rsidRPr="004C4448">
        <w:t>gospodarskih subjektih, za katere se glede na določbe zakona, ki ureja gospodarske družbe, šteje, da so z njim povezane družbe.</w:t>
      </w:r>
    </w:p>
    <w:p w14:paraId="608AA66C" w14:textId="77777777" w:rsidR="0024415F" w:rsidRPr="004C4448" w:rsidRDefault="0024415F" w:rsidP="0024415F"/>
    <w:p w14:paraId="47C3C0EB" w14:textId="15F581B4" w:rsidR="0024415F" w:rsidRPr="004C4448" w:rsidRDefault="0024415F" w:rsidP="0024415F">
      <w:r w:rsidRPr="004C4448">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CCD5DB" w14:textId="77777777" w:rsidR="0024415F" w:rsidRPr="004C4448" w:rsidRDefault="0024415F" w:rsidP="0024415F">
      <w:pPr>
        <w:pStyle w:val="Naslov2"/>
      </w:pPr>
      <w:bookmarkStart w:id="171" w:name="_Toc230002988"/>
      <w:r w:rsidRPr="004C4448">
        <w:t>sestavljanje ponudbe</w:t>
      </w:r>
      <w:bookmarkEnd w:id="171"/>
    </w:p>
    <w:p w14:paraId="3C350E45" w14:textId="77777777" w:rsidR="0024415F" w:rsidRPr="004C4448" w:rsidRDefault="0024415F" w:rsidP="0024415F">
      <w:pPr>
        <w:pStyle w:val="Naslov3"/>
      </w:pPr>
      <w:bookmarkStart w:id="172" w:name="_Toc464638554"/>
      <w:bookmarkStart w:id="173" w:name="_Toc230002989"/>
      <w:bookmarkEnd w:id="172"/>
      <w:r w:rsidRPr="004C4448">
        <w:t>Dokazila o izpolnjevanju zahtev iz tehničnih specifikacij</w:t>
      </w:r>
      <w:bookmarkEnd w:id="173"/>
    </w:p>
    <w:p w14:paraId="5A71537E" w14:textId="77777777" w:rsidR="0024415F" w:rsidRPr="004C4448" w:rsidRDefault="0024415F" w:rsidP="0024415F"/>
    <w:p w14:paraId="489CEE3A" w14:textId="77777777"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14:paraId="476BFEA9" w14:textId="77777777" w:rsidR="0024415F" w:rsidRPr="004C4448" w:rsidRDefault="0024415F" w:rsidP="0024415F">
      <w:pPr>
        <w:pStyle w:val="Naslov3"/>
      </w:pPr>
      <w:bookmarkStart w:id="174" w:name="_Toc464638557"/>
      <w:bookmarkStart w:id="175" w:name="_Toc464638559"/>
      <w:bookmarkStart w:id="176" w:name="_Toc336851749"/>
      <w:bookmarkStart w:id="177" w:name="_Toc336851797"/>
      <w:bookmarkStart w:id="178" w:name="_Toc336851748"/>
      <w:bookmarkStart w:id="179" w:name="_Toc336851796"/>
      <w:bookmarkStart w:id="180" w:name="_Toc230002990"/>
      <w:bookmarkEnd w:id="174"/>
      <w:bookmarkEnd w:id="175"/>
      <w:r w:rsidRPr="004C4448">
        <w:t>Obrazec »</w:t>
      </w:r>
      <w:bookmarkEnd w:id="176"/>
      <w:bookmarkEnd w:id="177"/>
      <w:r w:rsidRPr="004C4448">
        <w:t>ESPD« za vse gospodarske subjekte</w:t>
      </w:r>
      <w:bookmarkEnd w:id="180"/>
    </w:p>
    <w:p w14:paraId="15158033" w14:textId="77777777"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74E3E018" w14:textId="77777777" w:rsidR="00CD1DEF" w:rsidRDefault="00CD1DEF" w:rsidP="00CD1DEF"/>
    <w:p w14:paraId="6518E211" w14:textId="77777777"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6A58F01" w14:textId="77777777" w:rsidR="0024415F" w:rsidRPr="004C4448" w:rsidRDefault="0024415F" w:rsidP="0024415F"/>
    <w:p w14:paraId="186BD143" w14:textId="77777777"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14:paraId="7B47BE25" w14:textId="77777777" w:rsidR="0024415F" w:rsidRPr="004C4448" w:rsidRDefault="0024415F" w:rsidP="0024415F">
      <w:pPr>
        <w:rPr>
          <w:rFonts w:cs="Arial"/>
          <w:szCs w:val="20"/>
          <w:lang w:eastAsia="sl-SI"/>
        </w:rPr>
      </w:pPr>
    </w:p>
    <w:p w14:paraId="0A56843C" w14:textId="77777777"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14:paraId="341BAFC3" w14:textId="77777777" w:rsidR="0024415F" w:rsidRPr="004C4448" w:rsidRDefault="0024415F" w:rsidP="0024415F"/>
    <w:p w14:paraId="2532ADFF" w14:textId="77777777"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E788" w14:textId="77777777" w:rsidR="00E1355E" w:rsidRDefault="00E1355E" w:rsidP="00E1355E"/>
    <w:p w14:paraId="4244025B" w14:textId="77777777" w:rsidR="00E1355E" w:rsidRPr="00CA0B7D" w:rsidRDefault="00E1355E" w:rsidP="00E1355E">
      <w:bookmarkStart w:id="181"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2" w:name="_Hlk531606225"/>
      <w:r w:rsidRPr="00CA0B7D">
        <w:t>pri čemer se v slednjem primeru v skladu Splošnimi pogoji uporabe sistema e-JN šteje, da je oddan pravno zavezujoč dokument, ki ima enako veljavnost kot podpisan</w:t>
      </w:r>
      <w:bookmarkEnd w:id="182"/>
      <w:r w:rsidRPr="00CA0B7D">
        <w:t xml:space="preserve">. </w:t>
      </w:r>
    </w:p>
    <w:bookmarkEnd w:id="181"/>
    <w:p w14:paraId="461B2E81" w14:textId="77777777" w:rsidR="00E1355E" w:rsidRPr="00CE507A" w:rsidRDefault="00E1355E" w:rsidP="00E1355E"/>
    <w:p w14:paraId="1BD3F5B7" w14:textId="77777777"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D8621B5" w14:textId="77777777" w:rsidR="0024415F" w:rsidRPr="004C4448" w:rsidRDefault="0024415F" w:rsidP="0024415F">
      <w:pPr>
        <w:pStyle w:val="Naslov3"/>
      </w:pPr>
      <w:bookmarkStart w:id="183" w:name="_Toc466382905"/>
      <w:bookmarkStart w:id="184" w:name="_Toc466382906"/>
      <w:bookmarkStart w:id="185" w:name="_Toc230002991"/>
      <w:bookmarkEnd w:id="183"/>
      <w:bookmarkEnd w:id="184"/>
      <w:r w:rsidRPr="004C4448">
        <w:t>Obrazec »Predračun«</w:t>
      </w:r>
      <w:bookmarkEnd w:id="185"/>
    </w:p>
    <w:p w14:paraId="0DC7E763" w14:textId="1CCEA65A" w:rsidR="0024415F" w:rsidRPr="004C4448" w:rsidRDefault="0024415F" w:rsidP="0024415F">
      <w:r w:rsidRPr="004C4448">
        <w:t>Ponudnik mora v Predračunu ponujati vse pozicije, ob upoštevanju tehničnih specifikacij, ki so del razpisne dokumentacije.</w:t>
      </w:r>
      <w:r w:rsidR="00584B56">
        <w:t xml:space="preserve"> V kolikor je pod posamezno pozicijo večje število kataloških številk, lahko zaradi prostorske omejitve navedete kataloške od-do in priložite dodatne specifikacije (npr. 123xxx-1234xxx, glej dodatni seznam kataloških).</w:t>
      </w:r>
    </w:p>
    <w:p w14:paraId="49047125" w14:textId="77777777" w:rsidR="0024415F" w:rsidRPr="004C4448" w:rsidRDefault="0024415F" w:rsidP="0024415F"/>
    <w:p w14:paraId="4A756A6A" w14:textId="77777777" w:rsidR="0024415F" w:rsidRPr="004C4448" w:rsidRDefault="0024415F" w:rsidP="0024415F">
      <w:pPr>
        <w:rPr>
          <w:szCs w:val="20"/>
        </w:rPr>
      </w:pPr>
      <w:r w:rsidRPr="004C4448">
        <w:rPr>
          <w:szCs w:val="20"/>
        </w:rPr>
        <w:t xml:space="preserve">Ponudnik izpolni vse postavke v Predračunu, in sicer </w:t>
      </w:r>
      <w:r w:rsidRPr="00584B56">
        <w:rPr>
          <w:szCs w:val="20"/>
        </w:rPr>
        <w:t xml:space="preserve">na največ </w:t>
      </w:r>
      <w:r w:rsidR="004849F8" w:rsidRPr="00584B56">
        <w:rPr>
          <w:szCs w:val="20"/>
        </w:rPr>
        <w:t>štiri</w:t>
      </w:r>
      <w:r w:rsidRPr="00584B56">
        <w:rPr>
          <w:szCs w:val="20"/>
        </w:rPr>
        <w:t xml:space="preserve"> decimaln</w:t>
      </w:r>
      <w:r w:rsidR="004849F8" w:rsidRPr="00584B56">
        <w:rPr>
          <w:szCs w:val="20"/>
        </w:rPr>
        <w:t>a</w:t>
      </w:r>
      <w:r w:rsidRPr="00584B56">
        <w:rPr>
          <w:szCs w:val="20"/>
        </w:rPr>
        <w:t xml:space="preserve"> mest</w:t>
      </w:r>
      <w:r w:rsidR="004849F8" w:rsidRPr="00584B56">
        <w:rPr>
          <w:szCs w:val="20"/>
        </w:rPr>
        <w:t>a</w:t>
      </w:r>
      <w:r w:rsidRPr="00584B56">
        <w:rPr>
          <w:szCs w:val="20"/>
        </w:rPr>
        <w:t>.</w:t>
      </w:r>
      <w:r w:rsidRPr="004C4448">
        <w:rPr>
          <w:szCs w:val="20"/>
        </w:rPr>
        <w:t xml:space="preserve"> </w:t>
      </w:r>
    </w:p>
    <w:p w14:paraId="15803369" w14:textId="77777777" w:rsidR="0024415F" w:rsidRPr="004C4448" w:rsidRDefault="0024415F" w:rsidP="0024415F"/>
    <w:p w14:paraId="724100E2" w14:textId="77777777"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14:paraId="42CBD1B7" w14:textId="77777777" w:rsidR="0024415F" w:rsidRPr="004C4448" w:rsidRDefault="0024415F" w:rsidP="0024415F"/>
    <w:p w14:paraId="20393DD0" w14:textId="77777777" w:rsidR="0024415F" w:rsidRPr="004C4448" w:rsidRDefault="0024415F" w:rsidP="0024415F">
      <w:r w:rsidRPr="004C4448">
        <w:lastRenderedPageBreak/>
        <w:t>V kolikor ponudnik vpiše ceno nič (0) EUR, se šteje, da ponuja postavko brezplačno.</w:t>
      </w:r>
    </w:p>
    <w:p w14:paraId="4F05105B" w14:textId="77777777" w:rsidR="0024415F" w:rsidRPr="004C4448" w:rsidRDefault="0024415F" w:rsidP="0024415F"/>
    <w:p w14:paraId="10514AF4" w14:textId="77777777" w:rsidR="0024415F" w:rsidRPr="004C4448" w:rsidRDefault="0024415F" w:rsidP="0024415F">
      <w:r w:rsidRPr="004C4448">
        <w:t>Ponudnik ne sme spreminjati vsebine predračuna.</w:t>
      </w:r>
    </w:p>
    <w:p w14:paraId="19B52897" w14:textId="77777777" w:rsidR="0024415F" w:rsidRPr="004C4448" w:rsidRDefault="0024415F" w:rsidP="0024415F"/>
    <w:p w14:paraId="55E2FA4D" w14:textId="77777777" w:rsidR="0024415F" w:rsidRPr="004C4448" w:rsidRDefault="0024415F" w:rsidP="0024415F">
      <w:r w:rsidRPr="004C4448">
        <w:t xml:space="preserve">Ponujena cena z DDV mora zajemati vse popuste in stroške (dobave blaga, špediterske, prevozne, carinske ter vse morebitne druge stroške…). </w:t>
      </w:r>
    </w:p>
    <w:p w14:paraId="7FA946D1" w14:textId="77777777" w:rsidR="0024415F" w:rsidRPr="004C4448" w:rsidRDefault="0024415F" w:rsidP="0024415F"/>
    <w:p w14:paraId="1C0EC0E1" w14:textId="77777777" w:rsidR="0024415F" w:rsidRPr="004C4448" w:rsidRDefault="0024415F" w:rsidP="0024415F">
      <w:r w:rsidRPr="004C4448">
        <w:t>V primeru, da bo naročnik pri pregledu in ocenjevanju ponudb odkril očitne računske napake, bo ravnal v skladu s sedmim odstavkom 89. člena ZJN-3.</w:t>
      </w:r>
    </w:p>
    <w:p w14:paraId="7D0A4270" w14:textId="77777777" w:rsidR="0024415F" w:rsidRPr="004C4448" w:rsidRDefault="0024415F" w:rsidP="0024415F"/>
    <w:p w14:paraId="5F055029" w14:textId="5779520D" w:rsidR="0024415F" w:rsidRPr="004C4448" w:rsidRDefault="0024415F" w:rsidP="0024415F">
      <w:r w:rsidRPr="004C4448">
        <w:t xml:space="preserve">Ponudnik skladno z zgornjimi zahtevami izpolni tudi Povzetek predračuna (rekapitulacija). </w:t>
      </w:r>
    </w:p>
    <w:p w14:paraId="60365706" w14:textId="77777777" w:rsidR="00A64DD3" w:rsidRPr="00E11262" w:rsidRDefault="00A64DD3" w:rsidP="00A64DD3">
      <w:pPr>
        <w:shd w:val="clear" w:color="auto" w:fill="FFFFFF"/>
        <w:spacing w:before="120" w:after="120"/>
        <w:textAlignment w:val="baseline"/>
        <w:rPr>
          <w:b/>
        </w:rPr>
      </w:pPr>
      <w:bookmarkStart w:id="186" w:name="_Hlk225495203"/>
      <w:bookmarkEnd w:id="178"/>
      <w:bookmarkEnd w:id="179"/>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14:paraId="1FB5716D" w14:textId="77777777" w:rsidR="00A64DD3" w:rsidRPr="00CE507A" w:rsidRDefault="00A64DD3" w:rsidP="00A64DD3">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14:paraId="0E971815" w14:textId="0FAA1BC4" w:rsidR="0024415F" w:rsidRPr="004C4448" w:rsidRDefault="0024415F" w:rsidP="0024415F">
      <w:pPr>
        <w:pStyle w:val="Naslov3"/>
        <w:ind w:left="641" w:hanging="641"/>
      </w:pPr>
      <w:bookmarkStart w:id="187" w:name="_Toc230002992"/>
      <w:r w:rsidRPr="004C4448">
        <w:t>Finančna zavarovanja</w:t>
      </w:r>
      <w:bookmarkEnd w:id="187"/>
      <w:r w:rsidRPr="004C4448">
        <w:t xml:space="preserve"> </w:t>
      </w:r>
    </w:p>
    <w:p w14:paraId="55839F7D" w14:textId="77777777" w:rsidR="0024415F" w:rsidRPr="004C4448" w:rsidRDefault="0024415F" w:rsidP="0024415F">
      <w:pPr>
        <w:pStyle w:val="Naslov4"/>
      </w:pPr>
      <w:bookmarkStart w:id="188" w:name="_Toc230002993"/>
      <w:r w:rsidRPr="004C4448">
        <w:t>Zavarovanje za dobro izvedbo pogodbenih obveznosti</w:t>
      </w:r>
      <w:bookmarkEnd w:id="188"/>
    </w:p>
    <w:p w14:paraId="358A71A7" w14:textId="36B7F4A9"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menico in izjavo s pooblastilom za njeno izpolnitev</w:t>
      </w:r>
      <w:r w:rsidR="003D0399">
        <w:rPr>
          <w:rFonts w:ascii="MetaPro-Normal" w:hAnsi="MetaPro-Normal" w:cs="Arial"/>
          <w:szCs w:val="20"/>
        </w:rPr>
        <w:t>.</w:t>
      </w:r>
      <w:r w:rsidRPr="004C4448">
        <w:rPr>
          <w:rFonts w:ascii="MetaPro-Normal" w:hAnsi="MetaPro-Normal" w:cs="Arial"/>
          <w:szCs w:val="20"/>
        </w:rPr>
        <w:t xml:space="preserve"> </w:t>
      </w:r>
    </w:p>
    <w:p w14:paraId="1B36D515" w14:textId="77777777" w:rsidR="0024415F" w:rsidRPr="004C4448" w:rsidRDefault="0024415F" w:rsidP="0024415F">
      <w:r w:rsidRPr="004C4448">
        <w:t xml:space="preserve"> </w:t>
      </w:r>
    </w:p>
    <w:p w14:paraId="21995010" w14:textId="77777777"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A12997" w14:textId="77777777" w:rsidR="0024415F" w:rsidRPr="004C4448" w:rsidRDefault="0024415F" w:rsidP="0024415F"/>
    <w:p w14:paraId="58190F4E" w14:textId="77777777" w:rsidR="00BB3563" w:rsidRPr="006A258F" w:rsidRDefault="00BB3563" w:rsidP="00BB3563">
      <w:pPr>
        <w:rPr>
          <w:rFonts w:ascii="Calibri" w:eastAsiaTheme="minorHAnsi" w:hAnsi="Calibri"/>
        </w:rPr>
      </w:pPr>
      <w:r w:rsidRPr="006A258F">
        <w:t>Naročnik lahko finančno zavarovanje unovči, če dobavitelj ne izvršuje svojih pogodbenih obveznosti, oziroma če jih ne izvršuje v celoti ali jih ne izvršuje pravočasno, zlasti pa v primeru, ko:</w:t>
      </w:r>
    </w:p>
    <w:p w14:paraId="546D07E4"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v skladu z določili sklenjene pogodbe,</w:t>
      </w:r>
    </w:p>
    <w:p w14:paraId="75D48686"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14:paraId="7539B491"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preneha izpolnjevati svoje pogodbene obveznosti v skladu z določili sklenjene pogodbe,</w:t>
      </w:r>
    </w:p>
    <w:p w14:paraId="41D1227A" w14:textId="165E412E" w:rsidR="00BB3563" w:rsidRPr="006A258F" w:rsidRDefault="00BB3563" w:rsidP="00BB3563">
      <w:pPr>
        <w:numPr>
          <w:ilvl w:val="0"/>
          <w:numId w:val="18"/>
        </w:numPr>
        <w:spacing w:line="240" w:lineRule="auto"/>
        <w:jc w:val="left"/>
        <w:rPr>
          <w:rFonts w:eastAsia="Times New Roman"/>
        </w:rPr>
      </w:pPr>
      <w:r w:rsidRPr="006A258F">
        <w:rPr>
          <w:rFonts w:eastAsia="Times New Roman"/>
        </w:rPr>
        <w:t>s svojimi ravnanji ali opustitvami povzroči naročniku škodo.</w:t>
      </w:r>
    </w:p>
    <w:p w14:paraId="4E343CA5" w14:textId="4507627B" w:rsidR="006A258F" w:rsidRPr="006A258F" w:rsidRDefault="006A258F" w:rsidP="006A258F">
      <w:pPr>
        <w:spacing w:line="240" w:lineRule="auto"/>
        <w:jc w:val="left"/>
        <w:rPr>
          <w:rFonts w:eastAsia="Times New Roman"/>
        </w:rPr>
      </w:pPr>
    </w:p>
    <w:p w14:paraId="4759D423" w14:textId="53B7C98C" w:rsidR="006A258F" w:rsidRPr="006A258F" w:rsidRDefault="006A258F" w:rsidP="006A258F">
      <w:pPr>
        <w:spacing w:line="240" w:lineRule="auto"/>
        <w:jc w:val="left"/>
        <w:rPr>
          <w:rFonts w:eastAsia="Times New Roman"/>
        </w:rPr>
      </w:pPr>
      <w:r w:rsidRPr="006A258F">
        <w:t>Menica se lahko unovči v višini zapadle in neporavnane terjatve naročnika do dobavitelja, ki je lahko posledic predhodno navedenih vzrokov.</w:t>
      </w:r>
    </w:p>
    <w:p w14:paraId="39C5F1B0" w14:textId="77777777" w:rsidR="0024415F" w:rsidRPr="004C4448" w:rsidRDefault="0024415F" w:rsidP="0024415F"/>
    <w:p w14:paraId="191233A6" w14:textId="644D9DC1"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w:t>
      </w:r>
      <w:bookmarkEnd w:id="186"/>
      <w:r w:rsidRPr="004C4448">
        <w:t>t.</w:t>
      </w:r>
    </w:p>
    <w:p w14:paraId="6A54299D" w14:textId="77777777" w:rsidR="0024415F" w:rsidRPr="004C4448" w:rsidRDefault="0024415F" w:rsidP="0024415F">
      <w:pPr>
        <w:pStyle w:val="Naslov2"/>
      </w:pPr>
      <w:bookmarkStart w:id="189" w:name="_Toc509692067"/>
      <w:bookmarkStart w:id="190" w:name="_Toc509692069"/>
      <w:bookmarkStart w:id="191" w:name="_Toc230002994"/>
      <w:bookmarkEnd w:id="189"/>
      <w:bookmarkEnd w:id="190"/>
      <w:r w:rsidRPr="004C4448">
        <w:lastRenderedPageBreak/>
        <w:t>druga določila za pripravo ponudbe</w:t>
      </w:r>
      <w:bookmarkEnd w:id="191"/>
    </w:p>
    <w:p w14:paraId="39CD62B9" w14:textId="77777777" w:rsidR="0024415F" w:rsidRPr="004C4448" w:rsidRDefault="0024415F" w:rsidP="0024415F">
      <w:pPr>
        <w:pStyle w:val="Naslov3"/>
      </w:pPr>
      <w:bookmarkStart w:id="192" w:name="_Toc336851754"/>
      <w:bookmarkStart w:id="193" w:name="_Toc336851802"/>
      <w:bookmarkStart w:id="194" w:name="_Toc230002995"/>
      <w:r w:rsidRPr="004C4448">
        <w:t>Skupna ponudba</w:t>
      </w:r>
      <w:bookmarkEnd w:id="192"/>
      <w:bookmarkEnd w:id="193"/>
      <w:bookmarkEnd w:id="194"/>
    </w:p>
    <w:p w14:paraId="17512242" w14:textId="77777777" w:rsidR="0024415F" w:rsidRPr="004C4448" w:rsidRDefault="0024415F" w:rsidP="0024415F"/>
    <w:p w14:paraId="1E9C09A8" w14:textId="77777777"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14:paraId="632B370A" w14:textId="77777777" w:rsidR="0024415F" w:rsidRPr="004C4448" w:rsidRDefault="0024415F" w:rsidP="0024415F"/>
    <w:p w14:paraId="0BEB5FA4" w14:textId="77777777" w:rsidR="0024415F" w:rsidRPr="004C4448" w:rsidRDefault="0024415F" w:rsidP="0024415F">
      <w:r w:rsidRPr="004C4448">
        <w:t>Pogoje, določene v točkah 8.1.3 lahko ponudniki izpolnjujejo kumulativno. Dokumente, ki se nanašajo na dokazovanje teh pogojev, poda katerikoli ponudnik v skupni ponudbi.</w:t>
      </w:r>
    </w:p>
    <w:p w14:paraId="5FC0C45C" w14:textId="77777777" w:rsidR="0024415F" w:rsidRPr="004C4448" w:rsidRDefault="0024415F" w:rsidP="0024415F"/>
    <w:p w14:paraId="0139D697" w14:textId="77777777" w:rsidR="0024415F" w:rsidRPr="004C4448" w:rsidRDefault="0024415F" w:rsidP="0024415F">
      <w:r w:rsidRPr="004C4448">
        <w:t>Vsi ponudniki v skupni ponudbi morajo izpolniti ESPD posamično in v njem navesti vse zahtevane podatke.</w:t>
      </w:r>
    </w:p>
    <w:p w14:paraId="22EA182D" w14:textId="77777777" w:rsidR="0024415F" w:rsidRPr="004C4448" w:rsidRDefault="0024415F" w:rsidP="0024415F"/>
    <w:p w14:paraId="09AE4E78" w14:textId="77777777"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050195" w14:textId="77777777" w:rsidR="0024415F" w:rsidRPr="004C4448" w:rsidRDefault="0024415F" w:rsidP="0024415F"/>
    <w:p w14:paraId="7E1AAB39" w14:textId="77777777"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0279620" w14:textId="77777777" w:rsidR="0024415F" w:rsidRPr="004C4448" w:rsidRDefault="0024415F" w:rsidP="0024415F"/>
    <w:p w14:paraId="69B74388" w14:textId="77777777"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14:paraId="36A6A68D" w14:textId="77777777" w:rsidR="0024415F" w:rsidRPr="004C4448" w:rsidRDefault="0024415F" w:rsidP="0024415F"/>
    <w:p w14:paraId="32504983" w14:textId="77777777"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D20FBB5" w14:textId="77777777" w:rsidR="0024415F" w:rsidRPr="004C4448" w:rsidRDefault="0024415F" w:rsidP="0024415F">
      <w:pPr>
        <w:pStyle w:val="Naslov3"/>
      </w:pPr>
      <w:bookmarkStart w:id="195" w:name="_Toc336851755"/>
      <w:bookmarkStart w:id="196" w:name="_Toc336851803"/>
      <w:bookmarkStart w:id="197" w:name="_Toc230002996"/>
      <w:r w:rsidRPr="004C4448">
        <w:t>Ponudba s podizvajalci</w:t>
      </w:r>
      <w:bookmarkEnd w:id="195"/>
      <w:bookmarkEnd w:id="196"/>
      <w:bookmarkEnd w:id="197"/>
    </w:p>
    <w:p w14:paraId="056535C9" w14:textId="77777777"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14:paraId="16CD0A22" w14:textId="77777777" w:rsidR="0024415F" w:rsidRPr="004C4448" w:rsidRDefault="0024415F" w:rsidP="0024415F"/>
    <w:p w14:paraId="530A70F9" w14:textId="77777777" w:rsidR="0024415F" w:rsidRPr="004C4448" w:rsidRDefault="0024415F" w:rsidP="0024415F">
      <w:r w:rsidRPr="004C4448">
        <w:t>V kolikor ponudnik podizvajalca ne prijavlja na vse sklope, naj bo iz navedbe v ESPD za posameznega podizvajalca razvidno, za katere sklope je prijavljen posamezen podizvajalec.</w:t>
      </w:r>
    </w:p>
    <w:p w14:paraId="529CEA41" w14:textId="77777777" w:rsidR="0024415F" w:rsidRPr="004C4448" w:rsidRDefault="0024415F" w:rsidP="0024415F"/>
    <w:p w14:paraId="68D3ABBC" w14:textId="77777777"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14:paraId="1B702942" w14:textId="77777777" w:rsidR="0024415F" w:rsidRPr="004C4448" w:rsidRDefault="0024415F" w:rsidP="0024415F"/>
    <w:p w14:paraId="38EB9A46" w14:textId="77777777"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14:paraId="418A4C57" w14:textId="77777777" w:rsidR="0024415F" w:rsidRPr="004C4448" w:rsidRDefault="0024415F" w:rsidP="0024415F"/>
    <w:p w14:paraId="719F886F" w14:textId="77777777"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14:paraId="1041FA92" w14:textId="77777777" w:rsidR="0024415F" w:rsidRPr="004C4448" w:rsidRDefault="0024415F" w:rsidP="0024415F"/>
    <w:p w14:paraId="4E366A69"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14:paraId="189D20E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14:paraId="5F0400D4"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14:paraId="37A0A6B9"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lastRenderedPageBreak/>
        <w:t>izpolnjene ESPD teh podizvajalcev v skladu z 79. členom ZJN-3 ter</w:t>
      </w:r>
      <w:r w:rsidRPr="004C4448">
        <w:rPr>
          <w:rFonts w:ascii="Times New Roman" w:eastAsia="Times New Roman" w:hAnsi="Times New Roman"/>
          <w:sz w:val="24"/>
          <w:szCs w:val="24"/>
          <w:lang w:eastAsia="sl-SI"/>
        </w:rPr>
        <w:t xml:space="preserve"> </w:t>
      </w:r>
    </w:p>
    <w:p w14:paraId="2928DBA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14:paraId="1F7F6458" w14:textId="77777777" w:rsidR="0024415F" w:rsidRPr="004C4448" w:rsidRDefault="0024415F" w:rsidP="0024415F">
      <w:pPr>
        <w:rPr>
          <w:rFonts w:eastAsia="Times New Roman" w:cs="Arial"/>
          <w:szCs w:val="20"/>
          <w:lang w:eastAsia="sl-SI"/>
        </w:rPr>
      </w:pPr>
    </w:p>
    <w:p w14:paraId="7539532A"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38723D" w14:textId="77777777" w:rsidR="0024415F" w:rsidRPr="004C4448" w:rsidRDefault="0024415F" w:rsidP="0024415F">
      <w:pPr>
        <w:ind w:left="357"/>
        <w:rPr>
          <w:rFonts w:eastAsia="Times New Roman" w:cs="Arial"/>
          <w:szCs w:val="20"/>
          <w:lang w:eastAsia="sl-SI"/>
        </w:rPr>
      </w:pPr>
    </w:p>
    <w:p w14:paraId="17834AEE"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14:paraId="22DE4BDA"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14:paraId="4510B74C"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14:paraId="2D54B4E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14:paraId="25ADCB88" w14:textId="77777777" w:rsidR="0024415F" w:rsidRPr="004C4448" w:rsidRDefault="0024415F" w:rsidP="0024415F">
      <w:pPr>
        <w:rPr>
          <w:rFonts w:eastAsia="Times New Roman" w:cs="Arial"/>
          <w:szCs w:val="20"/>
        </w:rPr>
      </w:pPr>
    </w:p>
    <w:p w14:paraId="1765D54F"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B4F451"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14:paraId="110D9F3F"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14:paraId="52A2E2D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14:paraId="4DE63437" w14:textId="77777777" w:rsidR="0024415F" w:rsidRPr="004C4448" w:rsidRDefault="0024415F" w:rsidP="0024415F">
      <w:pPr>
        <w:rPr>
          <w:rFonts w:eastAsia="Times New Roman" w:cs="Arial"/>
          <w:szCs w:val="20"/>
          <w:highlight w:val="yellow"/>
        </w:rPr>
      </w:pPr>
    </w:p>
    <w:p w14:paraId="136E0C75"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FE09C3F" w14:textId="77777777" w:rsidR="0024415F" w:rsidRPr="004C4448" w:rsidRDefault="0024415F" w:rsidP="0024415F"/>
    <w:p w14:paraId="66D7227B" w14:textId="77777777" w:rsidR="0024415F" w:rsidRPr="004C4448" w:rsidRDefault="0024415F" w:rsidP="0024415F">
      <w:r w:rsidRPr="004C4448">
        <w:t xml:space="preserve">Izbrani ponudnik v razmerju do naročnika v celoti odgovarja za izvedbo naročila. </w:t>
      </w:r>
    </w:p>
    <w:p w14:paraId="6652C3CA" w14:textId="77777777" w:rsidR="0024415F" w:rsidRPr="004C4448" w:rsidRDefault="0024415F" w:rsidP="0024415F">
      <w:pPr>
        <w:pStyle w:val="Naslov3"/>
      </w:pPr>
      <w:bookmarkStart w:id="198" w:name="_Toc336851756"/>
      <w:bookmarkStart w:id="199" w:name="_Toc336851804"/>
      <w:bookmarkStart w:id="200" w:name="_Toc230002997"/>
      <w:r w:rsidRPr="004C4448">
        <w:t>Variantne ponudbe</w:t>
      </w:r>
      <w:bookmarkEnd w:id="198"/>
      <w:bookmarkEnd w:id="199"/>
      <w:bookmarkEnd w:id="200"/>
    </w:p>
    <w:p w14:paraId="102E06EF" w14:textId="77777777" w:rsidR="0024415F" w:rsidRPr="004C4448" w:rsidRDefault="0024415F" w:rsidP="0024415F">
      <w:r w:rsidRPr="004C4448">
        <w:t>Variantne ponudbe niso dopuščene.</w:t>
      </w:r>
    </w:p>
    <w:p w14:paraId="50CCBD8A" w14:textId="77777777" w:rsidR="0024415F" w:rsidRPr="004C4448" w:rsidRDefault="0024415F" w:rsidP="0024415F">
      <w:pPr>
        <w:pStyle w:val="Naslov3"/>
      </w:pPr>
      <w:bookmarkStart w:id="201" w:name="_Toc336851757"/>
      <w:bookmarkStart w:id="202" w:name="_Toc336851805"/>
      <w:bookmarkStart w:id="203" w:name="_Toc230002998"/>
      <w:r w:rsidRPr="004C4448">
        <w:t>Jezik ponudbe</w:t>
      </w:r>
      <w:bookmarkEnd w:id="201"/>
      <w:bookmarkEnd w:id="202"/>
      <w:bookmarkEnd w:id="203"/>
    </w:p>
    <w:p w14:paraId="5990323F" w14:textId="60B3B8FC" w:rsidR="0024415F" w:rsidRPr="004C4448" w:rsidRDefault="0024415F" w:rsidP="0024415F">
      <w:r w:rsidRPr="004C4448">
        <w:t>Postopek javnega naročanja poteka v slovenskem jeziku. Vsi dokumenti v zvezi s ponudbo morajo biti v slovenskem jeziku</w:t>
      </w:r>
      <w:r w:rsidR="00D95DCF">
        <w:t>,</w:t>
      </w:r>
      <w:r w:rsidR="00A64DD3">
        <w:t xml:space="preserve"> razen katalogov in druge tehnične dokumentacije, ki je lahko v angleškem jeziku. </w:t>
      </w:r>
    </w:p>
    <w:p w14:paraId="0BE46FEF" w14:textId="77777777" w:rsidR="0024415F" w:rsidRPr="004C4448" w:rsidRDefault="0024415F" w:rsidP="0024415F">
      <w:pPr>
        <w:pStyle w:val="Naslov3"/>
      </w:pPr>
      <w:bookmarkStart w:id="204" w:name="_Toc336851758"/>
      <w:bookmarkStart w:id="205" w:name="_Toc336851806"/>
      <w:bookmarkStart w:id="206" w:name="_Toc509690875"/>
      <w:bookmarkStart w:id="207" w:name="_Toc230002999"/>
      <w:r w:rsidRPr="004C4448">
        <w:t>Priprava in oddaja ponudbe v sistemu e-JN</w:t>
      </w:r>
      <w:bookmarkEnd w:id="204"/>
      <w:bookmarkEnd w:id="205"/>
      <w:bookmarkEnd w:id="206"/>
      <w:bookmarkEnd w:id="207"/>
    </w:p>
    <w:p w14:paraId="55A6DD85" w14:textId="77777777" w:rsidR="00E1355E" w:rsidRPr="00CA0B7D" w:rsidRDefault="00E1355E" w:rsidP="00E1355E">
      <w:bookmarkStart w:id="208" w:name="_Toc509692077"/>
      <w:bookmarkStart w:id="209" w:name="_Toc509692078"/>
      <w:bookmarkStart w:id="210" w:name="_Toc509692079"/>
      <w:bookmarkStart w:id="211" w:name="_Toc509692080"/>
      <w:bookmarkStart w:id="212" w:name="_Hlk129780743"/>
      <w:bookmarkStart w:id="213" w:name="_Toc336851759"/>
      <w:bookmarkStart w:id="214" w:name="_Toc336851807"/>
      <w:bookmarkEnd w:id="208"/>
      <w:bookmarkEnd w:id="209"/>
      <w:bookmarkEnd w:id="210"/>
      <w:bookmarkEnd w:id="211"/>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7D8D0BE8" w14:textId="77777777" w:rsidR="00E1355E" w:rsidRDefault="00E1355E" w:rsidP="00E1355E"/>
    <w:p w14:paraId="270EC642" w14:textId="77777777"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12"/>
      <w:r>
        <w:rPr>
          <w:rFonts w:cs="Arial"/>
          <w:szCs w:val="20"/>
        </w:rPr>
        <w:t>.</w:t>
      </w:r>
    </w:p>
    <w:p w14:paraId="7CD898EE" w14:textId="77777777" w:rsidR="0024415F" w:rsidRPr="004C4448" w:rsidRDefault="0024415F" w:rsidP="0024415F">
      <w:pPr>
        <w:pStyle w:val="Naslov3"/>
      </w:pPr>
      <w:bookmarkStart w:id="215" w:name="_Toc230003000"/>
      <w:r w:rsidRPr="004C4448">
        <w:t>Veljavnost ponudbe</w:t>
      </w:r>
      <w:bookmarkEnd w:id="213"/>
      <w:bookmarkEnd w:id="214"/>
      <w:bookmarkEnd w:id="215"/>
    </w:p>
    <w:p w14:paraId="1C6FE331" w14:textId="77777777"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14:paraId="0B6B84AE" w14:textId="77777777" w:rsidR="0024415F" w:rsidRPr="004C4448" w:rsidRDefault="0024415F" w:rsidP="0024415F"/>
    <w:p w14:paraId="36CDAB54" w14:textId="77777777" w:rsidR="0024415F" w:rsidRPr="004C4448" w:rsidRDefault="0024415F" w:rsidP="0024415F">
      <w:r w:rsidRPr="004C4448">
        <w:lastRenderedPageBreak/>
        <w:t>V izjemnih okoliščinah bo naročnik lahko zahteval, da ponudniki podaljšajo čas veljavnosti ponudb za določeno dodatno obdobje. Ponudnik lahko zavrne zahtevo, ne da bi s tem zapadlo zavarovanje za resnost ponudbe, če je bilo dano.</w:t>
      </w:r>
    </w:p>
    <w:p w14:paraId="0B327E20" w14:textId="77777777" w:rsidR="0024415F" w:rsidRPr="004C4448" w:rsidRDefault="0024415F" w:rsidP="0024415F">
      <w:pPr>
        <w:pStyle w:val="Naslov3"/>
      </w:pPr>
      <w:bookmarkStart w:id="216" w:name="_Toc336851760"/>
      <w:bookmarkStart w:id="217" w:name="_Toc336851808"/>
      <w:bookmarkStart w:id="218" w:name="_Toc230003001"/>
      <w:r w:rsidRPr="004C4448">
        <w:t>Stroški ponudbe</w:t>
      </w:r>
      <w:bookmarkEnd w:id="216"/>
      <w:bookmarkEnd w:id="217"/>
      <w:bookmarkEnd w:id="218"/>
    </w:p>
    <w:p w14:paraId="2B1D457A" w14:textId="77777777" w:rsidR="0024415F" w:rsidRPr="004C4448" w:rsidRDefault="0024415F" w:rsidP="0024415F">
      <w:r w:rsidRPr="004C4448">
        <w:t>Vse stroške, povezane s pripravo in predložitvijo ponudbe, nosi ponudnik.</w:t>
      </w:r>
    </w:p>
    <w:p w14:paraId="1CFF2779" w14:textId="77777777" w:rsidR="0024415F" w:rsidRPr="004C4448" w:rsidRDefault="0024415F" w:rsidP="0024415F">
      <w:pPr>
        <w:pStyle w:val="Naslov3"/>
      </w:pPr>
      <w:bookmarkStart w:id="219" w:name="_Toc230003002"/>
      <w:r w:rsidRPr="004C4448">
        <w:t>Protikorupcijsko določilo</w:t>
      </w:r>
      <w:bookmarkEnd w:id="219"/>
    </w:p>
    <w:p w14:paraId="039A11BF" w14:textId="77777777"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14:paraId="48A7761F" w14:textId="77777777" w:rsidR="0024415F" w:rsidRPr="004C4448" w:rsidRDefault="0024415F" w:rsidP="0024415F"/>
    <w:p w14:paraId="5B6B63C5" w14:textId="77777777" w:rsidR="0024415F" w:rsidRPr="004C4448" w:rsidRDefault="0024415F" w:rsidP="0024415F">
      <w:r w:rsidRPr="004C4448">
        <w:t xml:space="preserve">Vsakršno lobiranje v postopkih oddaje javnih naročil je prepovedano. </w:t>
      </w:r>
    </w:p>
    <w:p w14:paraId="41DF549B" w14:textId="77777777" w:rsidR="0024415F" w:rsidRPr="004C4448" w:rsidRDefault="0024415F" w:rsidP="0024415F">
      <w:pPr>
        <w:pStyle w:val="Naslov1"/>
      </w:pPr>
      <w:bookmarkStart w:id="220" w:name="_Toc467133897"/>
      <w:bookmarkStart w:id="221" w:name="_Toc467501214"/>
      <w:bookmarkStart w:id="222" w:name="_Toc336851763"/>
      <w:bookmarkStart w:id="223" w:name="_Toc336851811"/>
      <w:bookmarkStart w:id="224" w:name="_Toc336851761"/>
      <w:bookmarkStart w:id="225" w:name="_Toc336851809"/>
      <w:bookmarkStart w:id="226" w:name="_Toc230003003"/>
      <w:bookmarkEnd w:id="220"/>
      <w:bookmarkEnd w:id="221"/>
      <w:r w:rsidRPr="004C4448">
        <w:t>obvestilo o odločitvi o oddaji naročila</w:t>
      </w:r>
      <w:bookmarkEnd w:id="222"/>
      <w:bookmarkEnd w:id="223"/>
      <w:bookmarkEnd w:id="226"/>
    </w:p>
    <w:p w14:paraId="2FBDA88F" w14:textId="77777777"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14:paraId="19F83F28" w14:textId="77777777" w:rsidR="0024415F" w:rsidRPr="004C4448" w:rsidRDefault="0024415F" w:rsidP="0024415F">
      <w:pPr>
        <w:pStyle w:val="Naslov1"/>
      </w:pPr>
      <w:bookmarkStart w:id="227" w:name="_Toc230003004"/>
      <w:r w:rsidRPr="004C4448">
        <w:t>odstop od izvedbe javnega naročila</w:t>
      </w:r>
      <w:bookmarkEnd w:id="224"/>
      <w:bookmarkEnd w:id="225"/>
      <w:bookmarkEnd w:id="227"/>
    </w:p>
    <w:p w14:paraId="639BA6C3" w14:textId="77777777"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14:paraId="655980BF" w14:textId="77777777" w:rsidR="0024415F" w:rsidRPr="004C4448" w:rsidRDefault="0024415F" w:rsidP="0024415F">
      <w:pPr>
        <w:pStyle w:val="Naslov1"/>
      </w:pPr>
      <w:bookmarkStart w:id="228" w:name="_Toc336851762"/>
      <w:bookmarkStart w:id="229" w:name="_Toc336851810"/>
      <w:bookmarkStart w:id="230" w:name="_Toc230003005"/>
      <w:r w:rsidRPr="004C4448">
        <w:t>pogodba</w:t>
      </w:r>
      <w:bookmarkEnd w:id="228"/>
      <w:bookmarkEnd w:id="229"/>
      <w:bookmarkEnd w:id="230"/>
    </w:p>
    <w:p w14:paraId="35AD0D88" w14:textId="77777777" w:rsidR="0024415F" w:rsidRPr="004C4448" w:rsidRDefault="0024415F" w:rsidP="0024415F">
      <w:r w:rsidRPr="004C4448">
        <w:t>Pogodbo bo podpisal naročnik Ortopedska bolnišnica Valdoltra.</w:t>
      </w:r>
    </w:p>
    <w:p w14:paraId="4AECF4B2" w14:textId="77777777" w:rsidR="0024415F" w:rsidRPr="004C4448" w:rsidRDefault="0024415F" w:rsidP="0024415F"/>
    <w:p w14:paraId="7F7425C7" w14:textId="77777777"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DA50AF" w14:textId="77777777" w:rsidR="0024415F" w:rsidRPr="004C4448" w:rsidRDefault="0024415F" w:rsidP="0024415F"/>
    <w:p w14:paraId="43561A1F" w14:textId="77777777" w:rsidR="0024415F" w:rsidRPr="004C4448" w:rsidRDefault="0024415F" w:rsidP="0024415F">
      <w:r w:rsidRPr="004C4448">
        <w:t xml:space="preserve">Izbrani ponudnik mora podpisati in vrniti naročniku pogodbo v roku 8 delovnih dni po prejemu s strani naročnika podpisane pogodbe. </w:t>
      </w:r>
    </w:p>
    <w:p w14:paraId="5934FB37" w14:textId="77777777" w:rsidR="0024415F" w:rsidRPr="004C4448" w:rsidRDefault="0024415F" w:rsidP="0024415F"/>
    <w:p w14:paraId="609652A8" w14:textId="77777777" w:rsidR="0024415F" w:rsidRPr="004C4448" w:rsidRDefault="0024415F" w:rsidP="0024415F">
      <w:r w:rsidRPr="004C4448">
        <w:t>Pogodba se bo pred podpisom vsebinsko prilagodila glede na to, ali bo izbrani ponudnik predložil skupno ponudbo, prijavil sodelovanje podizvajalcev in podobno.</w:t>
      </w:r>
    </w:p>
    <w:p w14:paraId="01EDE388" w14:textId="77777777" w:rsidR="0024415F" w:rsidRPr="004C4448" w:rsidRDefault="0024415F" w:rsidP="0024415F"/>
    <w:p w14:paraId="1E3E8C7C" w14:textId="77777777" w:rsidR="0024415F" w:rsidRPr="004C4448" w:rsidRDefault="0024415F" w:rsidP="0024415F">
      <w:r w:rsidRPr="004C4448">
        <w:t xml:space="preserve">S podpisom ESPD ponudnik potrdi, da sprejema vsebino vzorca pogodbe. </w:t>
      </w:r>
    </w:p>
    <w:p w14:paraId="60A02DBD" w14:textId="77777777" w:rsidR="0024415F" w:rsidRPr="004C4448" w:rsidRDefault="0024415F" w:rsidP="0024415F">
      <w:pPr>
        <w:pStyle w:val="Naslov1"/>
      </w:pPr>
      <w:bookmarkStart w:id="231" w:name="_Toc336851764"/>
      <w:bookmarkStart w:id="232" w:name="_Toc336851812"/>
      <w:bookmarkStart w:id="233" w:name="_Toc230003006"/>
      <w:r w:rsidRPr="004C4448">
        <w:t>pravno varstvo</w:t>
      </w:r>
      <w:bookmarkEnd w:id="231"/>
      <w:bookmarkEnd w:id="232"/>
      <w:bookmarkEnd w:id="233"/>
    </w:p>
    <w:p w14:paraId="7C07A172" w14:textId="77777777" w:rsidR="0024415F" w:rsidRPr="004C4448" w:rsidRDefault="0024415F" w:rsidP="0024415F">
      <w:r w:rsidRPr="004C4448">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rsidRPr="004C4448">
        <w:lastRenderedPageBreak/>
        <w:t>ni dopustno vložiti po roku za prejem ponudb, razen če je rok za prejem ponudb krajši od desetih delovnih dni. V tem primeru se lahko zahtevek za revizijo vloži v desetih delovnih dneh od dneva objave obvestila o naročilu.</w:t>
      </w:r>
    </w:p>
    <w:p w14:paraId="4BC980EF" w14:textId="77777777" w:rsidR="0024415F" w:rsidRPr="004C4448" w:rsidRDefault="0024415F" w:rsidP="0024415F"/>
    <w:p w14:paraId="0C6427AB" w14:textId="77777777"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14:paraId="79529299" w14:textId="77777777" w:rsidR="0024415F" w:rsidRPr="004C4448" w:rsidRDefault="0024415F" w:rsidP="0024415F"/>
    <w:p w14:paraId="6FCF02B9" w14:textId="77777777"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14:paraId="73A858E2" w14:textId="77777777" w:rsidR="0024415F" w:rsidRPr="004C4448" w:rsidRDefault="0024415F" w:rsidP="0024415F"/>
    <w:p w14:paraId="1C66C2AD" w14:textId="77777777" w:rsidR="0024415F" w:rsidRPr="004C4448" w:rsidRDefault="0024415F" w:rsidP="0024415F"/>
    <w:p w14:paraId="2D4721F8" w14:textId="77777777"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14:paraId="1CEEE6A3" w14:textId="77777777" w:rsidR="0024415F" w:rsidRPr="004C4448" w:rsidRDefault="0024415F" w:rsidP="0024415F">
      <w:pPr>
        <w:ind w:left="4248" w:firstLine="708"/>
      </w:pPr>
      <w:r w:rsidRPr="004C4448">
        <w:t xml:space="preserve">Radoslav Marčan, dr. med., </w:t>
      </w:r>
    </w:p>
    <w:p w14:paraId="2BF28BE8" w14:textId="603C2520" w:rsidR="00EF0A19" w:rsidRPr="004C4448" w:rsidRDefault="0024415F" w:rsidP="00EC1B2A">
      <w:pPr>
        <w:ind w:left="4248" w:firstLine="708"/>
      </w:pPr>
      <w:r w:rsidRPr="004C4448">
        <w:t>spec. ortoped</w:t>
      </w:r>
    </w:p>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D8EF" w14:textId="77777777" w:rsidR="00A36048" w:rsidRDefault="00A36048" w:rsidP="0024415F">
      <w:pPr>
        <w:spacing w:line="240" w:lineRule="auto"/>
      </w:pPr>
      <w:r>
        <w:separator/>
      </w:r>
    </w:p>
  </w:endnote>
  <w:endnote w:type="continuationSeparator" w:id="0">
    <w:p w14:paraId="39098A6B" w14:textId="77777777" w:rsidR="00A36048" w:rsidRDefault="00A36048"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2526" w14:textId="0E9919F6" w:rsidR="00A36048" w:rsidRPr="00887C43" w:rsidRDefault="00A36048" w:rsidP="00EF0A19">
    <w:pPr>
      <w:pStyle w:val="Noga"/>
      <w:pBdr>
        <w:top w:val="single" w:sz="4" w:space="1" w:color="auto"/>
      </w:pBdr>
      <w:rPr>
        <w:sz w:val="16"/>
        <w:szCs w:val="16"/>
      </w:rPr>
    </w:pPr>
    <w:r>
      <w:rPr>
        <w:sz w:val="16"/>
        <w:szCs w:val="16"/>
      </w:rPr>
      <w:t xml:space="preserve">Sklepne </w:t>
    </w:r>
    <w:proofErr w:type="spellStart"/>
    <w:r>
      <w:rPr>
        <w:sz w:val="16"/>
        <w:szCs w:val="16"/>
      </w:rPr>
      <w:t>endoproteze</w:t>
    </w:r>
    <w:proofErr w:type="spellEnd"/>
    <w:r>
      <w:rPr>
        <w:sz w:val="16"/>
        <w:szCs w:val="16"/>
      </w:rPr>
      <w:t xml:space="preserve"> in </w:t>
    </w:r>
    <w:proofErr w:type="spellStart"/>
    <w:r>
      <w:rPr>
        <w:sz w:val="16"/>
        <w:szCs w:val="16"/>
      </w:rPr>
      <w:t>spinalni</w:t>
    </w:r>
    <w:proofErr w:type="spellEnd"/>
    <w:r>
      <w:rPr>
        <w:sz w:val="16"/>
        <w:szCs w:val="16"/>
      </w:rPr>
      <w:t xml:space="preserve"> implantati</w:t>
    </w:r>
    <w:r w:rsidRPr="00654F65">
      <w:rPr>
        <w:sz w:val="16"/>
        <w:szCs w:val="16"/>
      </w:rPr>
      <w:t xml:space="preserve"> (JN </w:t>
    </w:r>
    <w:r>
      <w:rPr>
        <w:sz w:val="16"/>
        <w:szCs w:val="16"/>
      </w:rPr>
      <w:t>5-2026</w:t>
    </w:r>
    <w:r w:rsidRPr="00654F65">
      <w:rPr>
        <w:sz w:val="16"/>
        <w:szCs w:val="16"/>
      </w:rPr>
      <w:t>)</w:t>
    </w:r>
  </w:p>
  <w:p w14:paraId="6A10DEAC" w14:textId="77777777" w:rsidR="00A36048" w:rsidRPr="00831D98" w:rsidRDefault="00A36048"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6672" w14:textId="225C0251" w:rsidR="00A36048" w:rsidRPr="00887C43" w:rsidRDefault="00A36048" w:rsidP="00EF0A19">
    <w:pPr>
      <w:pStyle w:val="Noga"/>
      <w:pBdr>
        <w:top w:val="single" w:sz="4" w:space="1" w:color="auto"/>
      </w:pBdr>
      <w:rPr>
        <w:sz w:val="16"/>
        <w:szCs w:val="16"/>
      </w:rPr>
    </w:pPr>
    <w:r>
      <w:rPr>
        <w:sz w:val="16"/>
        <w:szCs w:val="16"/>
      </w:rPr>
      <w:t xml:space="preserve">Sklepne </w:t>
    </w:r>
    <w:proofErr w:type="spellStart"/>
    <w:r>
      <w:rPr>
        <w:sz w:val="16"/>
        <w:szCs w:val="16"/>
      </w:rPr>
      <w:t>endoproteze</w:t>
    </w:r>
    <w:proofErr w:type="spellEnd"/>
    <w:r>
      <w:rPr>
        <w:sz w:val="16"/>
        <w:szCs w:val="16"/>
      </w:rPr>
      <w:t xml:space="preserve"> in </w:t>
    </w:r>
    <w:proofErr w:type="spellStart"/>
    <w:r>
      <w:rPr>
        <w:sz w:val="16"/>
        <w:szCs w:val="16"/>
      </w:rPr>
      <w:t>spinalni</w:t>
    </w:r>
    <w:proofErr w:type="spellEnd"/>
    <w:r>
      <w:rPr>
        <w:sz w:val="16"/>
        <w:szCs w:val="16"/>
      </w:rPr>
      <w:t xml:space="preserve"> implantati</w:t>
    </w:r>
    <w:r w:rsidRPr="00654F65">
      <w:rPr>
        <w:sz w:val="16"/>
        <w:szCs w:val="16"/>
      </w:rPr>
      <w:t xml:space="preserve"> (JN </w:t>
    </w:r>
    <w:r>
      <w:rPr>
        <w:sz w:val="16"/>
        <w:szCs w:val="16"/>
      </w:rPr>
      <w:t>5-2026)</w:t>
    </w:r>
  </w:p>
  <w:p w14:paraId="30940A97" w14:textId="77777777" w:rsidR="00A36048" w:rsidRPr="00831D98" w:rsidRDefault="00A36048"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19F7" w14:textId="77777777" w:rsidR="00A36048" w:rsidRDefault="00A36048" w:rsidP="0024415F">
      <w:pPr>
        <w:spacing w:line="240" w:lineRule="auto"/>
      </w:pPr>
      <w:r>
        <w:separator/>
      </w:r>
    </w:p>
  </w:footnote>
  <w:footnote w:type="continuationSeparator" w:id="0">
    <w:p w14:paraId="70C2E530" w14:textId="77777777" w:rsidR="00A36048" w:rsidRDefault="00A36048" w:rsidP="0024415F">
      <w:pPr>
        <w:spacing w:line="240" w:lineRule="auto"/>
      </w:pPr>
      <w:r>
        <w:continuationSeparator/>
      </w:r>
    </w:p>
  </w:footnote>
  <w:footnote w:id="1">
    <w:p w14:paraId="7A8EB9F5" w14:textId="77777777" w:rsidR="00A36048" w:rsidRDefault="00A36048"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1EEF" w14:textId="77777777" w:rsidR="00A36048" w:rsidRPr="00BB1E26" w:rsidRDefault="00A36048"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6472A" w14:textId="77777777" w:rsidR="00A36048" w:rsidRDefault="00A36048" w:rsidP="00EF0A19">
    <w:pPr>
      <w:pStyle w:val="Glava"/>
    </w:pPr>
    <w:r>
      <w:br/>
    </w:r>
  </w:p>
  <w:p w14:paraId="7EA4C1B6" w14:textId="77777777" w:rsidR="00A36048" w:rsidRPr="00137409" w:rsidRDefault="00A36048">
    <w:pPr>
      <w:pStyle w:val="Glava"/>
      <w:rPr>
        <w:rFonts w:cs="Arial"/>
        <w:sz w:val="28"/>
        <w:szCs w:val="28"/>
      </w:rPr>
    </w:pPr>
    <w:r w:rsidRPr="00137409">
      <w:rPr>
        <w:rFonts w:cs="Arial"/>
        <w:sz w:val="28"/>
        <w:szCs w:val="28"/>
      </w:rPr>
      <w:t>ORTOPEDSKA BOLNIŠNICA VALDOLTRA</w:t>
    </w:r>
  </w:p>
  <w:p w14:paraId="11A870CF" w14:textId="77777777" w:rsidR="00A36048" w:rsidRPr="00137409" w:rsidRDefault="00A36048">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922C0C"/>
    <w:multiLevelType w:val="hybridMultilevel"/>
    <w:tmpl w:val="2C806E68"/>
    <w:lvl w:ilvl="0" w:tplc="9FAABC4C">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900A0B"/>
    <w:multiLevelType w:val="hybridMultilevel"/>
    <w:tmpl w:val="242C0F66"/>
    <w:lvl w:ilvl="0" w:tplc="2D9066D0">
      <w:start w:val="1"/>
      <w:numFmt w:val="decimal"/>
      <w:lvlText w:val="%1."/>
      <w:lvlJc w:val="left"/>
      <w:pPr>
        <w:ind w:left="720" w:hanging="360"/>
      </w:pPr>
      <w:rPr>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68091E"/>
    <w:multiLevelType w:val="hybridMultilevel"/>
    <w:tmpl w:val="69F4202E"/>
    <w:lvl w:ilvl="0" w:tplc="C700DDC6">
      <w:start w:val="1"/>
      <w:numFmt w:val="decimal"/>
      <w:lvlText w:val="%1."/>
      <w:lvlJc w:val="left"/>
      <w:pPr>
        <w:ind w:left="502" w:hanging="360"/>
      </w:pPr>
      <w:rPr>
        <w:rFonts w:ascii="Arial" w:hAnsi="Arial" w:cs="Arial" w:hint="default"/>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637545B9"/>
    <w:multiLevelType w:val="hybridMultilevel"/>
    <w:tmpl w:val="FB102E6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11"/>
  </w:num>
  <w:num w:numId="5">
    <w:abstractNumId w:val="5"/>
  </w:num>
  <w:num w:numId="6">
    <w:abstractNumId w:val="3"/>
  </w:num>
  <w:num w:numId="7">
    <w:abstractNumId w:val="1"/>
    <w:lvlOverride w:ilvl="1">
      <w:lvl w:ilvl="1">
        <w:start w:val="1"/>
        <w:numFmt w:val="decimal"/>
        <w:pStyle w:val="Natevanjestevilkami2"/>
        <w:lvlText w:val="%1.%2"/>
        <w:lvlJc w:val="left"/>
        <w:pPr>
          <w:ind w:left="1021" w:hanging="664"/>
        </w:pPr>
        <w:rPr>
          <w:rFonts w:hint="default"/>
          <w:strike w:val="0"/>
        </w:rPr>
      </w:lvl>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9"/>
  </w:num>
  <w:num w:numId="12">
    <w:abstractNumId w:val="15"/>
  </w:num>
  <w:num w:numId="13">
    <w:abstractNumId w:val="13"/>
  </w:num>
  <w:num w:numId="14">
    <w:abstractNumId w:val="2"/>
  </w:num>
  <w:num w:numId="15">
    <w:abstractNumId w:val="4"/>
  </w:num>
  <w:num w:numId="16">
    <w:abstractNumId w:val="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120" w:legacyIndent="360"/>
        <w:lvlJc w:val="left"/>
        <w:pPr>
          <w:ind w:left="360" w:hanging="360"/>
        </w:pPr>
      </w:lvl>
    </w:lvlOverride>
  </w:num>
  <w:num w:numId="19">
    <w:abstractNumId w:val="7"/>
  </w:num>
  <w:num w:numId="20">
    <w:abstractNumId w:val="21"/>
  </w:num>
  <w:num w:numId="21">
    <w:abstractNumId w:val="1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A33F6"/>
    <w:rsid w:val="000C377A"/>
    <w:rsid w:val="000D47BE"/>
    <w:rsid w:val="000F16A7"/>
    <w:rsid w:val="00102390"/>
    <w:rsid w:val="001535C7"/>
    <w:rsid w:val="0015656B"/>
    <w:rsid w:val="00182DF7"/>
    <w:rsid w:val="0019002C"/>
    <w:rsid w:val="001A5D65"/>
    <w:rsid w:val="001C3E26"/>
    <w:rsid w:val="001D2FE2"/>
    <w:rsid w:val="001E2AE3"/>
    <w:rsid w:val="001F7CEF"/>
    <w:rsid w:val="002076A0"/>
    <w:rsid w:val="002233B7"/>
    <w:rsid w:val="0023572D"/>
    <w:rsid w:val="0024415F"/>
    <w:rsid w:val="00252EB4"/>
    <w:rsid w:val="00255AA1"/>
    <w:rsid w:val="00270EB9"/>
    <w:rsid w:val="00294564"/>
    <w:rsid w:val="002C3765"/>
    <w:rsid w:val="002E491D"/>
    <w:rsid w:val="00305779"/>
    <w:rsid w:val="003078F6"/>
    <w:rsid w:val="00315889"/>
    <w:rsid w:val="003864C3"/>
    <w:rsid w:val="0039233B"/>
    <w:rsid w:val="003A1CE5"/>
    <w:rsid w:val="003B3322"/>
    <w:rsid w:val="003D0399"/>
    <w:rsid w:val="003D2FEB"/>
    <w:rsid w:val="003E479A"/>
    <w:rsid w:val="003E7783"/>
    <w:rsid w:val="004016CF"/>
    <w:rsid w:val="00460702"/>
    <w:rsid w:val="00464A87"/>
    <w:rsid w:val="00471250"/>
    <w:rsid w:val="00481D50"/>
    <w:rsid w:val="004849F8"/>
    <w:rsid w:val="0049181A"/>
    <w:rsid w:val="004931D1"/>
    <w:rsid w:val="004C4448"/>
    <w:rsid w:val="004D5114"/>
    <w:rsid w:val="004E49D8"/>
    <w:rsid w:val="004F0B6C"/>
    <w:rsid w:val="0050122B"/>
    <w:rsid w:val="00504684"/>
    <w:rsid w:val="00526B34"/>
    <w:rsid w:val="00540A34"/>
    <w:rsid w:val="00571F70"/>
    <w:rsid w:val="0057746C"/>
    <w:rsid w:val="00584B56"/>
    <w:rsid w:val="00586D72"/>
    <w:rsid w:val="005A611A"/>
    <w:rsid w:val="005F06A2"/>
    <w:rsid w:val="005F476F"/>
    <w:rsid w:val="005F4FE2"/>
    <w:rsid w:val="00617E93"/>
    <w:rsid w:val="006325AB"/>
    <w:rsid w:val="00642DF8"/>
    <w:rsid w:val="0067091C"/>
    <w:rsid w:val="00680EF4"/>
    <w:rsid w:val="00696572"/>
    <w:rsid w:val="006A258F"/>
    <w:rsid w:val="006A69F3"/>
    <w:rsid w:val="006B0438"/>
    <w:rsid w:val="006B7A68"/>
    <w:rsid w:val="007476AB"/>
    <w:rsid w:val="00762186"/>
    <w:rsid w:val="00773BE9"/>
    <w:rsid w:val="0077705F"/>
    <w:rsid w:val="0078140A"/>
    <w:rsid w:val="007A192E"/>
    <w:rsid w:val="007A36AF"/>
    <w:rsid w:val="007A3F58"/>
    <w:rsid w:val="007B3496"/>
    <w:rsid w:val="007B50B2"/>
    <w:rsid w:val="007B57CB"/>
    <w:rsid w:val="007D1976"/>
    <w:rsid w:val="008041B2"/>
    <w:rsid w:val="008353B3"/>
    <w:rsid w:val="008414F3"/>
    <w:rsid w:val="0086467D"/>
    <w:rsid w:val="008732A5"/>
    <w:rsid w:val="00881A95"/>
    <w:rsid w:val="008856B5"/>
    <w:rsid w:val="0089047B"/>
    <w:rsid w:val="00891DE7"/>
    <w:rsid w:val="00892163"/>
    <w:rsid w:val="00895E98"/>
    <w:rsid w:val="008D771D"/>
    <w:rsid w:val="00910694"/>
    <w:rsid w:val="00912D34"/>
    <w:rsid w:val="00936DD5"/>
    <w:rsid w:val="00961DF3"/>
    <w:rsid w:val="00970FB4"/>
    <w:rsid w:val="0097324C"/>
    <w:rsid w:val="00996C5E"/>
    <w:rsid w:val="009C129A"/>
    <w:rsid w:val="009D5401"/>
    <w:rsid w:val="009F71B9"/>
    <w:rsid w:val="00A36048"/>
    <w:rsid w:val="00A40FE2"/>
    <w:rsid w:val="00A41BE8"/>
    <w:rsid w:val="00A55781"/>
    <w:rsid w:val="00A617F2"/>
    <w:rsid w:val="00A64DD3"/>
    <w:rsid w:val="00A64F1C"/>
    <w:rsid w:val="00A655A0"/>
    <w:rsid w:val="00A85838"/>
    <w:rsid w:val="00A85A1E"/>
    <w:rsid w:val="00A86814"/>
    <w:rsid w:val="00A909E2"/>
    <w:rsid w:val="00AB60BA"/>
    <w:rsid w:val="00B15F44"/>
    <w:rsid w:val="00B2674E"/>
    <w:rsid w:val="00B27FC1"/>
    <w:rsid w:val="00B33606"/>
    <w:rsid w:val="00B5311B"/>
    <w:rsid w:val="00B712DD"/>
    <w:rsid w:val="00B93B58"/>
    <w:rsid w:val="00BA12C0"/>
    <w:rsid w:val="00BB3563"/>
    <w:rsid w:val="00BF3141"/>
    <w:rsid w:val="00C03EAF"/>
    <w:rsid w:val="00C0698B"/>
    <w:rsid w:val="00C14B36"/>
    <w:rsid w:val="00C228AB"/>
    <w:rsid w:val="00C25AA8"/>
    <w:rsid w:val="00C55ED3"/>
    <w:rsid w:val="00C86E5D"/>
    <w:rsid w:val="00C87517"/>
    <w:rsid w:val="00CA424B"/>
    <w:rsid w:val="00CA5196"/>
    <w:rsid w:val="00CB5863"/>
    <w:rsid w:val="00CC0741"/>
    <w:rsid w:val="00CD1DEF"/>
    <w:rsid w:val="00CE3CBC"/>
    <w:rsid w:val="00CE4993"/>
    <w:rsid w:val="00CF4C4B"/>
    <w:rsid w:val="00D0514D"/>
    <w:rsid w:val="00D138D7"/>
    <w:rsid w:val="00D26997"/>
    <w:rsid w:val="00D42554"/>
    <w:rsid w:val="00D5350F"/>
    <w:rsid w:val="00D70425"/>
    <w:rsid w:val="00D72A85"/>
    <w:rsid w:val="00D7461F"/>
    <w:rsid w:val="00D75DD1"/>
    <w:rsid w:val="00D76276"/>
    <w:rsid w:val="00D8026F"/>
    <w:rsid w:val="00D8028C"/>
    <w:rsid w:val="00D95DCF"/>
    <w:rsid w:val="00DC68A4"/>
    <w:rsid w:val="00DD4E37"/>
    <w:rsid w:val="00DF13D1"/>
    <w:rsid w:val="00DF51DA"/>
    <w:rsid w:val="00E0357F"/>
    <w:rsid w:val="00E059A4"/>
    <w:rsid w:val="00E1133E"/>
    <w:rsid w:val="00E1355E"/>
    <w:rsid w:val="00E40842"/>
    <w:rsid w:val="00E52490"/>
    <w:rsid w:val="00E6143A"/>
    <w:rsid w:val="00E65DCB"/>
    <w:rsid w:val="00E73B9A"/>
    <w:rsid w:val="00E82829"/>
    <w:rsid w:val="00E95FAB"/>
    <w:rsid w:val="00EB59A6"/>
    <w:rsid w:val="00EC1B2A"/>
    <w:rsid w:val="00EC45D1"/>
    <w:rsid w:val="00EF0A19"/>
    <w:rsid w:val="00F12B84"/>
    <w:rsid w:val="00F14451"/>
    <w:rsid w:val="00F2272E"/>
    <w:rsid w:val="00F257B2"/>
    <w:rsid w:val="00F32905"/>
    <w:rsid w:val="00F35F5F"/>
    <w:rsid w:val="00F80528"/>
    <w:rsid w:val="00FA233F"/>
    <w:rsid w:val="00FA676A"/>
    <w:rsid w:val="00FA6B7E"/>
    <w:rsid w:val="00FB0395"/>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9969"/>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iPriority w:val="99"/>
    <w:unhideWhenUsed/>
    <w:rsid w:val="0024415F"/>
    <w:rPr>
      <w:sz w:val="16"/>
      <w:szCs w:val="16"/>
    </w:rPr>
  </w:style>
  <w:style w:type="paragraph" w:styleId="Pripombabesedilo">
    <w:name w:val="annotation text"/>
    <w:basedOn w:val="Navaden"/>
    <w:link w:val="PripombabesediloZnak"/>
    <w:uiPriority w:val="99"/>
    <w:unhideWhenUsed/>
    <w:rsid w:val="0024415F"/>
    <w:pPr>
      <w:spacing w:line="240" w:lineRule="auto"/>
    </w:pPr>
    <w:rPr>
      <w:szCs w:val="20"/>
    </w:rPr>
  </w:style>
  <w:style w:type="character" w:customStyle="1" w:styleId="PripombabesediloZnak">
    <w:name w:val="Pripomba – besedilo Znak"/>
    <w:basedOn w:val="Privzetapisavaodstavka"/>
    <w:link w:val="Pripombabesedilo"/>
    <w:uiPriority w:val="99"/>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94564"/>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i w:val="0"/>
      <w:iCs w:val="0"/>
      <w:noProof/>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 w:type="paragraph" w:customStyle="1" w:styleId="Slog1">
    <w:name w:val="Slog1"/>
    <w:basedOn w:val="Navaden"/>
    <w:rsid w:val="00E52490"/>
    <w:pPr>
      <w:numPr>
        <w:numId w:val="17"/>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28506">
      <w:bodyDiv w:val="1"/>
      <w:marLeft w:val="0"/>
      <w:marRight w:val="0"/>
      <w:marTop w:val="0"/>
      <w:marBottom w:val="0"/>
      <w:divBdr>
        <w:top w:val="none" w:sz="0" w:space="0" w:color="auto"/>
        <w:left w:val="none" w:sz="0" w:space="0" w:color="auto"/>
        <w:bottom w:val="none" w:sz="0" w:space="0" w:color="auto"/>
        <w:right w:val="none" w:sz="0" w:space="0" w:color="auto"/>
      </w:divBdr>
    </w:div>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586809538">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826559152">
      <w:bodyDiv w:val="1"/>
      <w:marLeft w:val="0"/>
      <w:marRight w:val="0"/>
      <w:marTop w:val="0"/>
      <w:marBottom w:val="0"/>
      <w:divBdr>
        <w:top w:val="none" w:sz="0" w:space="0" w:color="auto"/>
        <w:left w:val="none" w:sz="0" w:space="0" w:color="auto"/>
        <w:bottom w:val="none" w:sz="0" w:space="0" w:color="auto"/>
        <w:right w:val="none" w:sz="0" w:space="0" w:color="auto"/>
      </w:divBdr>
      <w:divsChild>
        <w:div w:id="802575991">
          <w:marLeft w:val="0"/>
          <w:marRight w:val="0"/>
          <w:marTop w:val="0"/>
          <w:marBottom w:val="0"/>
          <w:divBdr>
            <w:top w:val="none" w:sz="0" w:space="0" w:color="auto"/>
            <w:left w:val="none" w:sz="0" w:space="0" w:color="auto"/>
            <w:bottom w:val="none" w:sz="0" w:space="0" w:color="auto"/>
            <w:right w:val="none" w:sz="0" w:space="0" w:color="auto"/>
          </w:divBdr>
          <w:divsChild>
            <w:div w:id="127011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280447">
      <w:bodyDiv w:val="1"/>
      <w:marLeft w:val="0"/>
      <w:marRight w:val="0"/>
      <w:marTop w:val="0"/>
      <w:marBottom w:val="0"/>
      <w:divBdr>
        <w:top w:val="none" w:sz="0" w:space="0" w:color="auto"/>
        <w:left w:val="none" w:sz="0" w:space="0" w:color="auto"/>
        <w:bottom w:val="none" w:sz="0" w:space="0" w:color="auto"/>
        <w:right w:val="none" w:sz="0" w:space="0" w:color="auto"/>
      </w:divBdr>
    </w:div>
    <w:div w:id="1179855897">
      <w:bodyDiv w:val="1"/>
      <w:marLeft w:val="0"/>
      <w:marRight w:val="0"/>
      <w:marTop w:val="0"/>
      <w:marBottom w:val="0"/>
      <w:divBdr>
        <w:top w:val="none" w:sz="0" w:space="0" w:color="auto"/>
        <w:left w:val="none" w:sz="0" w:space="0" w:color="auto"/>
        <w:bottom w:val="none" w:sz="0" w:space="0" w:color="auto"/>
        <w:right w:val="none" w:sz="0" w:space="0" w:color="auto"/>
      </w:divBdr>
    </w:div>
    <w:div w:id="1251738764">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1559170115">
      <w:bodyDiv w:val="1"/>
      <w:marLeft w:val="0"/>
      <w:marRight w:val="0"/>
      <w:marTop w:val="0"/>
      <w:marBottom w:val="0"/>
      <w:divBdr>
        <w:top w:val="none" w:sz="0" w:space="0" w:color="auto"/>
        <w:left w:val="none" w:sz="0" w:space="0" w:color="auto"/>
        <w:bottom w:val="none" w:sz="0" w:space="0" w:color="auto"/>
        <w:right w:val="none" w:sz="0" w:space="0" w:color="auto"/>
      </w:divBdr>
    </w:div>
    <w:div w:id="1604604772">
      <w:bodyDiv w:val="1"/>
      <w:marLeft w:val="0"/>
      <w:marRight w:val="0"/>
      <w:marTop w:val="0"/>
      <w:marBottom w:val="0"/>
      <w:divBdr>
        <w:top w:val="none" w:sz="0" w:space="0" w:color="auto"/>
        <w:left w:val="none" w:sz="0" w:space="0" w:color="auto"/>
        <w:bottom w:val="none" w:sz="0" w:space="0" w:color="auto"/>
        <w:right w:val="none" w:sz="0" w:space="0" w:color="auto"/>
      </w:divBdr>
    </w:div>
    <w:div w:id="1712534111">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836B79-5A33-4B9A-8344-C668BE7A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17</Pages>
  <Words>7041</Words>
  <Characters>40139</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3</cp:revision>
  <cp:lastPrinted>2026-05-18T11:22:00Z</cp:lastPrinted>
  <dcterms:created xsi:type="dcterms:W3CDTF">2026-05-15T13:24:00Z</dcterms:created>
  <dcterms:modified xsi:type="dcterms:W3CDTF">2026-05-18T11:32:00Z</dcterms:modified>
</cp:coreProperties>
</file>